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8096" w14:textId="2D418894" w:rsidR="003C0BEB" w:rsidRPr="008C6E91" w:rsidRDefault="00CE4DBB" w:rsidP="00F5561D">
      <w:pPr>
        <w:ind w:right="51" w:firstLine="3402"/>
        <w:jc w:val="both"/>
        <w:rPr>
          <w:rFonts w:ascii="Tahoma" w:eastAsia="Times New Roman" w:hAnsi="Tahoma" w:cs="Tahoma"/>
          <w:b/>
          <w:bCs/>
          <w:sz w:val="28"/>
          <w:szCs w:val="28"/>
        </w:rPr>
      </w:pPr>
      <w:r w:rsidRPr="008C6E91">
        <w:rPr>
          <w:rFonts w:ascii="Tahoma" w:eastAsia="Times New Roman" w:hAnsi="Tahoma" w:cs="Tahoma"/>
          <w:b/>
          <w:bCs/>
          <w:sz w:val="28"/>
          <w:szCs w:val="28"/>
        </w:rPr>
        <w:t xml:space="preserve">EMENDA Nº </w:t>
      </w:r>
      <w:r w:rsidR="008C6E91" w:rsidRPr="008C6E91">
        <w:rPr>
          <w:rFonts w:ascii="Tahoma" w:eastAsia="Times New Roman" w:hAnsi="Tahoma" w:cs="Tahoma"/>
          <w:b/>
          <w:bCs/>
          <w:sz w:val="28"/>
          <w:szCs w:val="28"/>
        </w:rPr>
        <w:t>00</w:t>
      </w:r>
      <w:r w:rsidRPr="008C6E91">
        <w:rPr>
          <w:rFonts w:ascii="Tahoma" w:eastAsia="Times New Roman" w:hAnsi="Tahoma" w:cs="Tahoma"/>
          <w:b/>
          <w:bCs/>
          <w:sz w:val="28"/>
          <w:szCs w:val="28"/>
        </w:rPr>
        <w:t>7</w:t>
      </w:r>
    </w:p>
    <w:p w14:paraId="6C7BD60D" w14:textId="77777777" w:rsidR="003C0BEB" w:rsidRPr="008C6E91" w:rsidRDefault="003C0BEB" w:rsidP="00F5561D">
      <w:pPr>
        <w:ind w:right="51" w:firstLine="3402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5CFAF93" w14:textId="5FFCF141" w:rsidR="003C0BEB" w:rsidRPr="008C6E91" w:rsidRDefault="00CE4DBB" w:rsidP="008C6E91">
      <w:pPr>
        <w:spacing w:line="300" w:lineRule="exact"/>
        <w:ind w:left="3402"/>
        <w:jc w:val="both"/>
        <w:rPr>
          <w:rFonts w:ascii="Tahoma" w:hAnsi="Tahoma" w:cs="Tahoma"/>
          <w:sz w:val="24"/>
          <w:szCs w:val="24"/>
        </w:rPr>
      </w:pPr>
      <w:r w:rsidRPr="008C6E91">
        <w:rPr>
          <w:rFonts w:ascii="Tahoma" w:hAnsi="Tahoma" w:cs="Tahoma"/>
          <w:b/>
          <w:bCs/>
          <w:i/>
          <w:iCs/>
          <w:sz w:val="24"/>
          <w:szCs w:val="24"/>
        </w:rPr>
        <w:t>Modificativa</w:t>
      </w:r>
      <w:r w:rsidRPr="008C6E91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Pr="008C6E91">
        <w:rPr>
          <w:rFonts w:ascii="Tahoma" w:hAnsi="Tahoma" w:cs="Tahoma"/>
          <w:b/>
          <w:bCs/>
          <w:i/>
          <w:iCs/>
          <w:sz w:val="24"/>
          <w:szCs w:val="24"/>
        </w:rPr>
        <w:t xml:space="preserve">ao </w:t>
      </w:r>
      <w:r w:rsidRPr="008C6E91">
        <w:rPr>
          <w:rFonts w:ascii="Tahoma" w:hAnsi="Tahoma" w:cs="Tahoma"/>
          <w:b/>
          <w:bCs/>
          <w:i/>
          <w:iCs/>
          <w:sz w:val="24"/>
          <w:szCs w:val="24"/>
        </w:rPr>
        <w:t xml:space="preserve">Projeto de Lei </w:t>
      </w:r>
      <w:r w:rsidR="008C6E91">
        <w:rPr>
          <w:rFonts w:ascii="Tahoma" w:hAnsi="Tahoma" w:cs="Tahoma"/>
          <w:b/>
          <w:bCs/>
          <w:i/>
          <w:iCs/>
          <w:sz w:val="24"/>
          <w:szCs w:val="24"/>
        </w:rPr>
        <w:t>n</w:t>
      </w:r>
      <w:r w:rsidRPr="008C6E91">
        <w:rPr>
          <w:rFonts w:ascii="Tahoma" w:hAnsi="Tahoma" w:cs="Tahoma"/>
          <w:b/>
          <w:bCs/>
          <w:i/>
          <w:iCs/>
          <w:sz w:val="24"/>
          <w:szCs w:val="24"/>
        </w:rPr>
        <w:t>º 121/2021-E, de 04/11/2021</w:t>
      </w:r>
      <w:r w:rsidRPr="008C6E91">
        <w:rPr>
          <w:rFonts w:ascii="Tahoma" w:hAnsi="Tahoma" w:cs="Tahoma"/>
          <w:b/>
          <w:bCs/>
          <w:i/>
          <w:iCs/>
          <w:sz w:val="24"/>
          <w:szCs w:val="24"/>
        </w:rPr>
        <w:t xml:space="preserve">, que </w:t>
      </w:r>
      <w:r w:rsidRPr="008C6E91">
        <w:rPr>
          <w:rFonts w:ascii="Tahoma" w:hAnsi="Tahoma" w:cs="Tahoma"/>
          <w:b/>
          <w:bCs/>
          <w:i/>
          <w:iCs/>
          <w:sz w:val="24"/>
          <w:szCs w:val="24"/>
        </w:rPr>
        <w:t>“Dispõe sobre a reestruturação do Regime Próprio de Previdência Social e dá outras providências”</w:t>
      </w:r>
      <w:r w:rsidR="008C6E91">
        <w:rPr>
          <w:rFonts w:ascii="Tahoma" w:hAnsi="Tahoma" w:cs="Tahoma"/>
          <w:sz w:val="24"/>
          <w:szCs w:val="24"/>
        </w:rPr>
        <w:t>.</w:t>
      </w:r>
    </w:p>
    <w:p w14:paraId="6B8F882C" w14:textId="77777777" w:rsidR="003C0BEB" w:rsidRPr="008C6E91" w:rsidRDefault="003C0BEB" w:rsidP="008C6E91">
      <w:pPr>
        <w:spacing w:line="300" w:lineRule="exact"/>
        <w:ind w:right="51" w:firstLine="3402"/>
        <w:jc w:val="both"/>
        <w:rPr>
          <w:rFonts w:ascii="Tahoma" w:hAnsi="Tahoma" w:cs="Tahoma"/>
          <w:sz w:val="24"/>
          <w:szCs w:val="24"/>
        </w:rPr>
      </w:pPr>
    </w:p>
    <w:p w14:paraId="7C67DDCB" w14:textId="77777777" w:rsidR="003C0BEB" w:rsidRPr="008C6E91" w:rsidRDefault="003C0BEB" w:rsidP="008C6E91">
      <w:pPr>
        <w:spacing w:line="300" w:lineRule="exact"/>
        <w:ind w:right="193" w:firstLine="3402"/>
        <w:jc w:val="both"/>
        <w:rPr>
          <w:rFonts w:ascii="Tahoma" w:hAnsi="Tahoma" w:cs="Tahoma"/>
          <w:sz w:val="24"/>
          <w:szCs w:val="24"/>
        </w:rPr>
      </w:pPr>
    </w:p>
    <w:p w14:paraId="37B49E79" w14:textId="0576A4FD" w:rsidR="003C0BEB" w:rsidRPr="008C6E91" w:rsidRDefault="00CE4DBB" w:rsidP="008C6E91">
      <w:pPr>
        <w:pStyle w:val="Recuodecorpodetexto2"/>
        <w:spacing w:line="300" w:lineRule="exact"/>
        <w:ind w:right="51" w:firstLine="3402"/>
        <w:rPr>
          <w:rFonts w:ascii="Tahoma" w:hAnsi="Tahoma" w:cs="Tahoma"/>
        </w:rPr>
      </w:pPr>
      <w:r w:rsidRPr="008C6E91">
        <w:rPr>
          <w:rFonts w:ascii="Tahoma" w:hAnsi="Tahoma" w:cs="Tahoma"/>
        </w:rPr>
        <w:t xml:space="preserve">O </w:t>
      </w:r>
      <w:r w:rsidRPr="008C6E91">
        <w:rPr>
          <w:rFonts w:ascii="Tahoma" w:hAnsi="Tahoma" w:cs="Tahoma"/>
        </w:rPr>
        <w:t xml:space="preserve">artigo </w:t>
      </w:r>
      <w:r w:rsidR="008C6E91">
        <w:rPr>
          <w:rFonts w:ascii="Tahoma" w:hAnsi="Tahoma" w:cs="Tahoma"/>
        </w:rPr>
        <w:t>46 e inciso I,</w:t>
      </w:r>
      <w:r w:rsidRPr="008C6E91">
        <w:rPr>
          <w:rFonts w:ascii="Tahoma" w:hAnsi="Tahoma" w:cs="Tahoma"/>
        </w:rPr>
        <w:t xml:space="preserve"> do Projeto de Lei </w:t>
      </w:r>
      <w:r w:rsidR="008C6E91">
        <w:rPr>
          <w:rFonts w:ascii="Tahoma" w:hAnsi="Tahoma" w:cs="Tahoma"/>
        </w:rPr>
        <w:t>n</w:t>
      </w:r>
      <w:r w:rsidRPr="008C6E91">
        <w:rPr>
          <w:rFonts w:ascii="Tahoma" w:hAnsi="Tahoma" w:cs="Tahoma"/>
        </w:rPr>
        <w:t xml:space="preserve">º 121/2021-E, de </w:t>
      </w:r>
      <w:r w:rsidRPr="008C6E91">
        <w:rPr>
          <w:rFonts w:ascii="Tahoma" w:hAnsi="Tahoma" w:cs="Tahoma"/>
        </w:rPr>
        <w:t>04/11/2021, que “Dispõe sobre a reestruturação do Regime Próprio de Previdência Social e dá outras providências, passa a ter a seguinte redação:</w:t>
      </w:r>
    </w:p>
    <w:p w14:paraId="273046D3" w14:textId="77777777" w:rsidR="003C0BEB" w:rsidRPr="008C6E91" w:rsidRDefault="003C0BEB" w:rsidP="008C6E91">
      <w:pPr>
        <w:pStyle w:val="Recuodecorpodetexto2"/>
        <w:spacing w:line="300" w:lineRule="exact"/>
        <w:ind w:right="51" w:firstLine="3402"/>
        <w:rPr>
          <w:rFonts w:ascii="Tahoma" w:hAnsi="Tahoma" w:cs="Tahoma"/>
        </w:rPr>
      </w:pPr>
    </w:p>
    <w:p w14:paraId="6E1412E4" w14:textId="77777777" w:rsidR="008C6E91" w:rsidRDefault="008C6E91" w:rsidP="008C6E91">
      <w:pPr>
        <w:autoSpaceDE w:val="0"/>
        <w:autoSpaceDN w:val="0"/>
        <w:adjustRightInd w:val="0"/>
        <w:spacing w:after="120" w:line="300" w:lineRule="exact"/>
        <w:ind w:left="3544"/>
        <w:jc w:val="both"/>
        <w:rPr>
          <w:rFonts w:ascii="Tahoma,Italic" w:hAnsi="Tahoma,Italic" w:cs="Tahoma,Italic"/>
          <w:i/>
          <w:iCs/>
          <w:sz w:val="25"/>
          <w:szCs w:val="25"/>
          <w:lang w:eastAsia="pt-BR"/>
        </w:rPr>
      </w:pPr>
      <w:r>
        <w:rPr>
          <w:rFonts w:ascii="Tahoma,Italic" w:hAnsi="Tahoma,Italic" w:cs="Tahoma,Italic"/>
          <w:i/>
          <w:iCs/>
          <w:sz w:val="25"/>
          <w:szCs w:val="25"/>
          <w:lang w:eastAsia="pt-BR"/>
        </w:rPr>
        <w:t>“Art. 46. O Conselho Fiscal será constituído de 05</w:t>
      </w:r>
    </w:p>
    <w:p w14:paraId="132597BD" w14:textId="77777777" w:rsidR="008C6E91" w:rsidRDefault="008C6E91" w:rsidP="008C6E91">
      <w:pPr>
        <w:autoSpaceDE w:val="0"/>
        <w:autoSpaceDN w:val="0"/>
        <w:adjustRightInd w:val="0"/>
        <w:spacing w:after="120" w:line="300" w:lineRule="exact"/>
        <w:ind w:left="3544"/>
        <w:jc w:val="both"/>
        <w:rPr>
          <w:rFonts w:ascii="Tahoma,Italic" w:hAnsi="Tahoma,Italic" w:cs="Tahoma,Italic"/>
          <w:i/>
          <w:iCs/>
          <w:sz w:val="25"/>
          <w:szCs w:val="25"/>
          <w:lang w:eastAsia="pt-BR"/>
        </w:rPr>
      </w:pPr>
      <w:r>
        <w:rPr>
          <w:rFonts w:ascii="Tahoma,Italic" w:hAnsi="Tahoma,Italic" w:cs="Tahoma,Italic"/>
          <w:i/>
          <w:iCs/>
          <w:sz w:val="25"/>
          <w:szCs w:val="25"/>
          <w:lang w:eastAsia="pt-BR"/>
        </w:rPr>
        <w:t>(cinco) membros, a saber:</w:t>
      </w:r>
    </w:p>
    <w:p w14:paraId="3761857A" w14:textId="0DE3B5EC" w:rsidR="008C6E91" w:rsidRDefault="008C6E91" w:rsidP="008C6E91">
      <w:pPr>
        <w:autoSpaceDE w:val="0"/>
        <w:autoSpaceDN w:val="0"/>
        <w:adjustRightInd w:val="0"/>
        <w:spacing w:after="120" w:line="300" w:lineRule="exact"/>
        <w:ind w:left="3544"/>
        <w:jc w:val="both"/>
        <w:rPr>
          <w:rFonts w:ascii="Tahoma,Italic" w:hAnsi="Tahoma,Italic" w:cs="Tahoma,Italic"/>
          <w:i/>
          <w:iCs/>
          <w:sz w:val="25"/>
          <w:szCs w:val="25"/>
          <w:lang w:eastAsia="pt-BR"/>
        </w:rPr>
      </w:pPr>
      <w:r>
        <w:rPr>
          <w:rFonts w:ascii="Tahoma,Italic" w:hAnsi="Tahoma,Italic" w:cs="Tahoma,Italic"/>
          <w:i/>
          <w:iCs/>
          <w:sz w:val="25"/>
          <w:szCs w:val="25"/>
          <w:lang w:eastAsia="pt-BR"/>
        </w:rPr>
        <w:t>I. 02 (dois) servidores indicados livremente</w:t>
      </w:r>
      <w:r>
        <w:rPr>
          <w:rFonts w:ascii="Tahoma,Italic" w:hAnsi="Tahoma,Italic" w:cs="Tahoma,Italic"/>
          <w:i/>
          <w:iCs/>
          <w:sz w:val="25"/>
          <w:szCs w:val="25"/>
          <w:lang w:eastAsia="pt-BR"/>
        </w:rPr>
        <w:t xml:space="preserve"> </w:t>
      </w:r>
      <w:r>
        <w:rPr>
          <w:rFonts w:ascii="Tahoma,Italic" w:hAnsi="Tahoma,Italic" w:cs="Tahoma,Italic"/>
          <w:i/>
          <w:iCs/>
          <w:sz w:val="25"/>
          <w:szCs w:val="25"/>
          <w:lang w:eastAsia="pt-BR"/>
        </w:rPr>
        <w:t>pelo Prefeito Municipal, que atendam aos</w:t>
      </w:r>
      <w:r>
        <w:rPr>
          <w:rFonts w:ascii="Tahoma,Italic" w:hAnsi="Tahoma,Italic" w:cs="Tahoma,Italic"/>
          <w:i/>
          <w:iCs/>
          <w:sz w:val="25"/>
          <w:szCs w:val="25"/>
          <w:lang w:eastAsia="pt-BR"/>
        </w:rPr>
        <w:t xml:space="preserve"> </w:t>
      </w:r>
      <w:r>
        <w:rPr>
          <w:rFonts w:ascii="Tahoma,Italic" w:hAnsi="Tahoma,Italic" w:cs="Tahoma,Italic"/>
          <w:i/>
          <w:iCs/>
          <w:sz w:val="25"/>
          <w:szCs w:val="25"/>
          <w:lang w:eastAsia="pt-BR"/>
        </w:rPr>
        <w:t>requisitos previstos nesta lei; e</w:t>
      </w:r>
    </w:p>
    <w:p w14:paraId="33340968" w14:textId="334A60F4" w:rsidR="003C0BEB" w:rsidRPr="008C6E91" w:rsidRDefault="008C6E91" w:rsidP="008C6E91">
      <w:pPr>
        <w:pStyle w:val="Recuodecorpodetexto2"/>
        <w:spacing w:after="120" w:line="300" w:lineRule="exact"/>
        <w:ind w:left="3544" w:right="51" w:firstLine="0"/>
        <w:rPr>
          <w:rFonts w:ascii="Tahoma" w:hAnsi="Tahoma" w:cs="Tahoma"/>
        </w:rPr>
      </w:pPr>
      <w:r>
        <w:rPr>
          <w:rFonts w:ascii="Tahoma,Italic" w:hAnsi="Tahoma,Italic" w:cs="Tahoma,Italic"/>
          <w:i/>
          <w:iCs/>
          <w:sz w:val="23"/>
          <w:szCs w:val="23"/>
        </w:rPr>
        <w:t xml:space="preserve">II. </w:t>
      </w:r>
      <w:r>
        <w:rPr>
          <w:rFonts w:ascii="Tahoma,Italic" w:hAnsi="Tahoma,Italic" w:cs="Tahoma,Italic"/>
          <w:i/>
          <w:iCs/>
          <w:sz w:val="25"/>
          <w:szCs w:val="25"/>
        </w:rPr>
        <w:t>...”</w:t>
      </w:r>
    </w:p>
    <w:p w14:paraId="6E59BB97" w14:textId="77777777" w:rsidR="003C0BEB" w:rsidRPr="008C6E91" w:rsidRDefault="003C0BEB" w:rsidP="008C6E91">
      <w:pPr>
        <w:pStyle w:val="Recuodecorpodetexto2"/>
        <w:spacing w:line="300" w:lineRule="exact"/>
        <w:ind w:right="51" w:firstLine="3402"/>
        <w:rPr>
          <w:rFonts w:ascii="Tahoma" w:hAnsi="Tahoma" w:cs="Tahoma"/>
        </w:rPr>
      </w:pPr>
    </w:p>
    <w:p w14:paraId="65B5E847" w14:textId="77777777" w:rsidR="008C6E91" w:rsidRDefault="008C6E91" w:rsidP="008C6E91">
      <w:pPr>
        <w:autoSpaceDE w:val="0"/>
        <w:autoSpaceDN w:val="0"/>
        <w:adjustRightInd w:val="0"/>
        <w:spacing w:line="300" w:lineRule="exact"/>
        <w:ind w:firstLine="3402"/>
        <w:rPr>
          <w:rFonts w:ascii="Tahoma-Bold" w:hAnsi="Tahoma-Bold" w:cs="Tahoma-Bold"/>
          <w:b/>
          <w:bCs/>
          <w:sz w:val="24"/>
          <w:szCs w:val="24"/>
          <w:lang w:eastAsia="pt-BR"/>
        </w:rPr>
      </w:pPr>
      <w:r>
        <w:rPr>
          <w:rFonts w:ascii="Tahoma-Bold" w:hAnsi="Tahoma-Bold" w:cs="Tahoma-Bold"/>
          <w:b/>
          <w:bCs/>
          <w:sz w:val="24"/>
          <w:szCs w:val="24"/>
          <w:lang w:eastAsia="pt-BR"/>
        </w:rPr>
        <w:t>JUSTIFICATIVA</w:t>
      </w:r>
    </w:p>
    <w:p w14:paraId="0E9CDAFD" w14:textId="77777777" w:rsidR="008C6E91" w:rsidRDefault="008C6E91" w:rsidP="008C6E91">
      <w:pPr>
        <w:autoSpaceDE w:val="0"/>
        <w:autoSpaceDN w:val="0"/>
        <w:adjustRightInd w:val="0"/>
        <w:spacing w:line="300" w:lineRule="exact"/>
        <w:ind w:firstLine="3402"/>
        <w:rPr>
          <w:rFonts w:ascii="Tahoma" w:hAnsi="Tahoma" w:cs="Tahoma"/>
          <w:sz w:val="24"/>
          <w:szCs w:val="24"/>
          <w:lang w:eastAsia="pt-BR"/>
        </w:rPr>
      </w:pPr>
    </w:p>
    <w:p w14:paraId="3289E4AB" w14:textId="13849B68" w:rsidR="008C6E91" w:rsidRDefault="008C6E91" w:rsidP="008C6E91">
      <w:pPr>
        <w:autoSpaceDE w:val="0"/>
        <w:autoSpaceDN w:val="0"/>
        <w:adjustRightInd w:val="0"/>
        <w:spacing w:line="300" w:lineRule="exact"/>
        <w:ind w:firstLine="3402"/>
        <w:jc w:val="both"/>
        <w:rPr>
          <w:rFonts w:ascii="Tahoma" w:hAnsi="Tahoma" w:cs="Tahoma"/>
          <w:sz w:val="24"/>
          <w:szCs w:val="24"/>
          <w:lang w:eastAsia="pt-BR"/>
        </w:rPr>
      </w:pPr>
      <w:r>
        <w:rPr>
          <w:rFonts w:ascii="Tahoma" w:hAnsi="Tahoma" w:cs="Tahoma"/>
          <w:sz w:val="24"/>
          <w:szCs w:val="24"/>
          <w:lang w:eastAsia="pt-BR"/>
        </w:rPr>
        <w:t xml:space="preserve">A presente emenda visa evitar que o Conselho </w:t>
      </w:r>
      <w:r>
        <w:rPr>
          <w:rFonts w:ascii="Tahoma" w:hAnsi="Tahoma" w:cs="Tahoma"/>
          <w:sz w:val="24"/>
          <w:szCs w:val="24"/>
          <w:lang w:eastAsia="pt-BR"/>
        </w:rPr>
        <w:t>Fiscal</w:t>
      </w:r>
      <w:r>
        <w:rPr>
          <w:rFonts w:ascii="Tahoma" w:hAnsi="Tahoma" w:cs="Tahoma"/>
          <w:sz w:val="24"/>
          <w:szCs w:val="24"/>
          <w:lang w:eastAsia="pt-BR"/>
        </w:rPr>
        <w:t xml:space="preserve"> seja composto por um número par de membros, o que pode vir a acarretar transtornos decorrentes de situações de empate nas deliberações. Além disso, a situação de paridade entre representantes dos segurados e do ente federativo, necessária para efeitos de certificação, produz efeitos somente a partir do </w:t>
      </w:r>
      <w:r>
        <w:rPr>
          <w:rFonts w:ascii="Tahoma" w:hAnsi="Tahoma" w:cs="Tahoma"/>
          <w:b/>
          <w:bCs/>
          <w:sz w:val="24"/>
          <w:szCs w:val="24"/>
          <w:lang w:eastAsia="pt-BR"/>
        </w:rPr>
        <w:t>Nível 3</w:t>
      </w:r>
      <w:r>
        <w:rPr>
          <w:rFonts w:ascii="Tahoma" w:hAnsi="Tahoma" w:cs="Tahoma"/>
          <w:sz w:val="24"/>
          <w:szCs w:val="24"/>
          <w:lang w:eastAsia="pt-BR"/>
        </w:rPr>
        <w:t>, conforme disposto no Manual Pró-Gestão RPPS, aprovado em 08/09/2020, não sendo o caso do nosso Município, podendo vir a ser ajustado quando se chegar a essa necessidade.</w:t>
      </w:r>
    </w:p>
    <w:p w14:paraId="6F1635E8" w14:textId="77777777" w:rsidR="008C6E91" w:rsidRDefault="008C6E91" w:rsidP="008C6E91">
      <w:pPr>
        <w:pStyle w:val="Ttulo1"/>
        <w:spacing w:before="0" w:line="300" w:lineRule="exact"/>
        <w:ind w:left="3420" w:right="51"/>
        <w:rPr>
          <w:rFonts w:ascii="Tahoma" w:hAnsi="Tahoma" w:cs="Tahoma"/>
          <w:b w:val="0"/>
          <w:bCs w:val="0"/>
          <w:color w:val="auto"/>
          <w:sz w:val="24"/>
          <w:szCs w:val="24"/>
        </w:rPr>
      </w:pPr>
    </w:p>
    <w:p w14:paraId="421EF18E" w14:textId="77777777" w:rsidR="008C6E91" w:rsidRDefault="008C6E91" w:rsidP="008C6E91">
      <w:pPr>
        <w:pStyle w:val="Ttulo1"/>
        <w:spacing w:before="0" w:line="300" w:lineRule="exact"/>
        <w:ind w:left="3420" w:right="51"/>
        <w:rPr>
          <w:rFonts w:ascii="Tahoma" w:hAnsi="Tahoma" w:cs="Tahoma"/>
          <w:b w:val="0"/>
          <w:bCs w:val="0"/>
          <w:color w:val="auto"/>
          <w:sz w:val="24"/>
          <w:szCs w:val="24"/>
        </w:rPr>
      </w:pPr>
      <w:r>
        <w:rPr>
          <w:rFonts w:ascii="Tahoma" w:hAnsi="Tahoma" w:cs="Tahoma"/>
          <w:b w:val="0"/>
          <w:bCs w:val="0"/>
          <w:color w:val="auto"/>
          <w:sz w:val="24"/>
          <w:szCs w:val="24"/>
        </w:rPr>
        <w:t>Sala das Sessões Dr. Júlio Arantes de Freitas, 16 de novembro de 2021.</w:t>
      </w:r>
    </w:p>
    <w:p w14:paraId="38259A32" w14:textId="77777777" w:rsidR="008C6E91" w:rsidRDefault="008C6E91" w:rsidP="008C6E91">
      <w:pPr>
        <w:spacing w:line="300" w:lineRule="exact"/>
        <w:ind w:right="51"/>
        <w:jc w:val="both"/>
        <w:rPr>
          <w:rFonts w:ascii="Tahoma" w:hAnsi="Tahoma" w:cs="Tahoma"/>
          <w:sz w:val="24"/>
          <w:szCs w:val="24"/>
        </w:rPr>
      </w:pPr>
    </w:p>
    <w:p w14:paraId="15994031" w14:textId="77777777" w:rsidR="008C6E91" w:rsidRDefault="008C6E91" w:rsidP="008C6E91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33404AFA" w14:textId="77777777" w:rsidR="008C6E91" w:rsidRDefault="008C6E91" w:rsidP="008C6E91">
      <w:pPr>
        <w:ind w:right="51"/>
        <w:jc w:val="both"/>
        <w:rPr>
          <w:rFonts w:ascii="Tahoma" w:hAnsi="Tahoma" w:cs="Tahoma"/>
          <w:sz w:val="24"/>
          <w:szCs w:val="24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820"/>
      </w:tblGrid>
      <w:tr w:rsidR="008C6E91" w14:paraId="3BB84F48" w14:textId="77777777" w:rsidTr="008C6E91">
        <w:trPr>
          <w:trHeight w:val="1089"/>
          <w:jc w:val="center"/>
        </w:trPr>
        <w:tc>
          <w:tcPr>
            <w:tcW w:w="5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48934FB" w14:textId="77777777" w:rsidR="008C6E91" w:rsidRDefault="008C6E91">
            <w:pPr>
              <w:jc w:val="center"/>
              <w:rPr>
                <w:rFonts w:ascii="Tahoma" w:hAnsi="Tahoma" w:cs="Tahoma"/>
                <w:b/>
                <w:bCs/>
                <w:caps/>
                <w:sz w:val="24"/>
                <w:szCs w:val="24"/>
                <w:lang w:eastAsia="pt-BR"/>
              </w:rPr>
            </w:pPr>
            <w:r>
              <w:rPr>
                <w:rFonts w:ascii="Tahoma" w:hAnsi="Tahoma" w:cs="Tahoma"/>
                <w:b/>
                <w:bCs/>
                <w:caps/>
              </w:rPr>
              <w:t>Rogério Jean da Silva</w:t>
            </w:r>
          </w:p>
          <w:p w14:paraId="5EC26B0E" w14:textId="77777777" w:rsidR="008C6E91" w:rsidRDefault="008C6E91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>
              <w:rPr>
                <w:rFonts w:ascii="Tahoma" w:hAnsi="Tahoma" w:cs="Tahoma"/>
                <w:b/>
                <w:bCs/>
                <w:caps/>
              </w:rPr>
              <w:t>(CABO JEAN)</w:t>
            </w:r>
          </w:p>
          <w:p w14:paraId="6391EB2D" w14:textId="77777777" w:rsidR="008C6E91" w:rsidRDefault="008C6E9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Vereador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FF7F72F" w14:textId="77777777" w:rsidR="008C6E91" w:rsidRDefault="008C6E91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>
              <w:rPr>
                <w:rFonts w:ascii="Tahoma" w:hAnsi="Tahoma" w:cs="Tahoma"/>
                <w:b/>
                <w:bCs/>
                <w:caps/>
              </w:rPr>
              <w:t>José Alexandre Pierroni Dias</w:t>
            </w:r>
          </w:p>
          <w:p w14:paraId="16D2BE1D" w14:textId="77777777" w:rsidR="008C6E91" w:rsidRDefault="008C6E91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>
              <w:rPr>
                <w:rFonts w:ascii="Tahoma" w:hAnsi="Tahoma" w:cs="Tahoma"/>
                <w:b/>
                <w:bCs/>
                <w:caps/>
              </w:rPr>
              <w:t>(ALEXANDRE VETERINÁRIO)</w:t>
            </w:r>
          </w:p>
          <w:p w14:paraId="2DD411B6" w14:textId="77777777" w:rsidR="008C6E91" w:rsidRDefault="008C6E9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Vereador</w:t>
            </w:r>
          </w:p>
        </w:tc>
      </w:tr>
      <w:tr w:rsidR="008C6E91" w14:paraId="6E34091E" w14:textId="77777777" w:rsidTr="008C6E91">
        <w:trPr>
          <w:trHeight w:val="1277"/>
          <w:jc w:val="center"/>
        </w:trPr>
        <w:tc>
          <w:tcPr>
            <w:tcW w:w="5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8C640AB" w14:textId="77777777" w:rsidR="008C6E91" w:rsidRDefault="008C6E91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>
              <w:rPr>
                <w:rFonts w:ascii="Tahoma" w:hAnsi="Tahoma" w:cs="Tahoma"/>
                <w:b/>
                <w:bCs/>
                <w:caps/>
              </w:rPr>
              <w:lastRenderedPageBreak/>
              <w:t>Marcos Roberto Martins Arruda</w:t>
            </w:r>
          </w:p>
          <w:p w14:paraId="58ABACD9" w14:textId="77777777" w:rsidR="008C6E91" w:rsidRDefault="008C6E91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>
              <w:rPr>
                <w:rFonts w:ascii="Tahoma" w:hAnsi="Tahoma" w:cs="Tahoma"/>
                <w:b/>
                <w:bCs/>
                <w:caps/>
              </w:rPr>
              <w:t>(MARQUINHO ARRUDA)</w:t>
            </w:r>
          </w:p>
          <w:p w14:paraId="4D12DAAC" w14:textId="77777777" w:rsidR="008C6E91" w:rsidRDefault="008C6E9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Vereador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75BCA27" w14:textId="77777777" w:rsidR="008C6E91" w:rsidRDefault="008C6E91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>
              <w:rPr>
                <w:rFonts w:ascii="Tahoma" w:hAnsi="Tahoma" w:cs="Tahoma"/>
                <w:b/>
                <w:bCs/>
                <w:caps/>
              </w:rPr>
              <w:t>Newton Dias Bastos</w:t>
            </w:r>
          </w:p>
          <w:p w14:paraId="476739EC" w14:textId="77777777" w:rsidR="008C6E91" w:rsidRDefault="008C6E91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>
              <w:rPr>
                <w:rFonts w:ascii="Tahoma" w:hAnsi="Tahoma" w:cs="Tahoma"/>
                <w:b/>
                <w:bCs/>
                <w:caps/>
              </w:rPr>
              <w:t>(NILTINHO BASTOS)</w:t>
            </w:r>
          </w:p>
          <w:p w14:paraId="5E25E0F5" w14:textId="77777777" w:rsidR="008C6E91" w:rsidRDefault="008C6E9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Vereador</w:t>
            </w:r>
          </w:p>
        </w:tc>
      </w:tr>
    </w:tbl>
    <w:p w14:paraId="4D493A23" w14:textId="77777777" w:rsidR="003C0BEB" w:rsidRDefault="003C0BEB" w:rsidP="00F5561D">
      <w:pPr>
        <w:rPr>
          <w:sz w:val="20"/>
          <w:szCs w:val="20"/>
        </w:rPr>
      </w:pPr>
    </w:p>
    <w:p w14:paraId="0D481D12" w14:textId="77777777" w:rsidR="003C0BEB" w:rsidRDefault="003C0BEB" w:rsidP="00F5561D">
      <w:pPr>
        <w:rPr>
          <w:sz w:val="20"/>
          <w:szCs w:val="20"/>
        </w:rPr>
      </w:pPr>
    </w:p>
    <w:p w14:paraId="228FF28A" w14:textId="783CFE5A" w:rsidR="003C0BEB" w:rsidRDefault="00CE4DBB" w:rsidP="00F5561D">
      <w:pPr>
        <w:jc w:val="right"/>
      </w:pPr>
      <w:r>
        <w:rPr>
          <w:rFonts w:ascii="Arial" w:hAnsi="Arial" w:cs="Arial"/>
          <w:b/>
          <w:bCs/>
          <w:sz w:val="16"/>
          <w:szCs w:val="16"/>
        </w:rPr>
        <w:t xml:space="preserve">PROTOCOLO Nº CETSR 16/11/2021 - 09:00 </w:t>
      </w:r>
      <w:r>
        <w:rPr>
          <w:rFonts w:ascii="Arial" w:hAnsi="Arial" w:cs="Arial"/>
          <w:b/>
          <w:bCs/>
          <w:sz w:val="16"/>
          <w:szCs w:val="16"/>
        </w:rPr>
        <w:t>12321/2021</w:t>
      </w:r>
      <w:r w:rsidR="008C6E91">
        <w:rPr>
          <w:rFonts w:ascii="Arial" w:hAnsi="Arial" w:cs="Arial"/>
          <w:b/>
          <w:bCs/>
          <w:sz w:val="16"/>
          <w:szCs w:val="16"/>
        </w:rPr>
        <w:t xml:space="preserve">   /</w:t>
      </w:r>
      <w:proofErr w:type="spellStart"/>
      <w:r w:rsidR="008C6E91">
        <w:rPr>
          <w:rFonts w:ascii="Arial" w:hAnsi="Arial" w:cs="Arial"/>
          <w:b/>
          <w:bCs/>
          <w:sz w:val="16"/>
          <w:szCs w:val="16"/>
        </w:rPr>
        <w:t>cmj</w:t>
      </w:r>
      <w:proofErr w:type="spellEnd"/>
      <w:r w:rsidR="008C6E91">
        <w:rPr>
          <w:rFonts w:ascii="Arial" w:hAnsi="Arial" w:cs="Arial"/>
          <w:b/>
          <w:bCs/>
          <w:sz w:val="16"/>
          <w:szCs w:val="16"/>
        </w:rPr>
        <w:t>-</w:t>
      </w:r>
    </w:p>
    <w:p w14:paraId="0758580D" w14:textId="77777777" w:rsidR="003C0BE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63369BE0" w14:textId="77777777" w:rsidR="003C0BEB" w:rsidRDefault="003C0BEB" w:rsidP="00F5561D"/>
    <w:p w14:paraId="4106C035" w14:textId="77777777" w:rsidR="003C0BEB" w:rsidRDefault="003C0BEB" w:rsidP="00F5561D"/>
    <w:sectPr w:rsidR="003C0BEB" w:rsidSect="00AA26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D84E" w14:textId="77777777" w:rsidR="00CE4DBB" w:rsidRDefault="00CE4DBB">
      <w:r>
        <w:separator/>
      </w:r>
    </w:p>
  </w:endnote>
  <w:endnote w:type="continuationSeparator" w:id="0">
    <w:p w14:paraId="242D11ED" w14:textId="77777777" w:rsidR="00CE4DBB" w:rsidRDefault="00CE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Italic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7C42" w14:textId="77777777" w:rsidR="00C760EE" w:rsidRDefault="00C76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6C0" w14:textId="77777777" w:rsidR="00C760EE" w:rsidRDefault="00C760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5894" w14:textId="77777777" w:rsidR="00C760EE" w:rsidRDefault="00C76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7705" w14:textId="77777777" w:rsidR="00CE4DBB" w:rsidRDefault="00CE4DBB">
      <w:r>
        <w:separator/>
      </w:r>
    </w:p>
  </w:footnote>
  <w:footnote w:type="continuationSeparator" w:id="0">
    <w:p w14:paraId="2CBD5DDD" w14:textId="77777777" w:rsidR="00CE4DBB" w:rsidRDefault="00CE4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0D6F" w14:textId="77777777" w:rsidR="00C760EE" w:rsidRDefault="00C76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CE4DBB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79CF1B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CE4DBB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1946BB8" w14:textId="77777777" w:rsidR="00C760EE" w:rsidRDefault="00CE4DBB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CE4DBB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EB2E6C0" w14:textId="77777777" w:rsidR="00C760EE" w:rsidRDefault="00CE4DBB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B0AB" w14:textId="77777777" w:rsidR="00C760EE" w:rsidRDefault="00C76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autoHyphenation/>
  <w:hyphenationZone w:val="284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46874"/>
    <w:rsid w:val="003B6B35"/>
    <w:rsid w:val="003C0BEB"/>
    <w:rsid w:val="003F7839"/>
    <w:rsid w:val="00601291"/>
    <w:rsid w:val="00845028"/>
    <w:rsid w:val="008A401A"/>
    <w:rsid w:val="008C6E91"/>
    <w:rsid w:val="00A906D8"/>
    <w:rsid w:val="00AA2648"/>
    <w:rsid w:val="00AB5A74"/>
    <w:rsid w:val="00B32220"/>
    <w:rsid w:val="00C760EE"/>
    <w:rsid w:val="00CE4DBB"/>
    <w:rsid w:val="00D10CB7"/>
    <w:rsid w:val="00E12932"/>
    <w:rsid w:val="00F071AE"/>
    <w:rsid w:val="00F5561D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55CEC6EA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232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Herede Piedade</cp:lastModifiedBy>
  <cp:revision>9</cp:revision>
  <dcterms:created xsi:type="dcterms:W3CDTF">2018-08-13T18:53:00Z</dcterms:created>
  <dcterms:modified xsi:type="dcterms:W3CDTF">2021-11-16T12:54:00Z</dcterms:modified>
</cp:coreProperties>
</file>