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4E33BA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0E13C9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151/2022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7777777" w:rsidR="00141BAC" w:rsidRDefault="004E33BA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do Requerimento Nº 148, em regime de tramitação de urgência especial, na pauta da 17ª Sessão Ordinária, de 30/05/2022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4E33BA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495A42B1" w:rsidR="00141BAC" w:rsidRDefault="004E33BA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Paulo Rogério Noggerini Júnior</w:t>
      </w:r>
      <w:r>
        <w:rPr>
          <w:sz w:val="23"/>
          <w:szCs w:val="23"/>
        </w:rPr>
        <w:t xml:space="preserve">, Vereador da </w:t>
      </w:r>
      <w:r>
        <w:rPr>
          <w:sz w:val="23"/>
          <w:szCs w:val="23"/>
        </w:rPr>
        <w:t>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 xml:space="preserve">Solicita a inclusão do Requerimento Nº 148, em regime de tramitação de urgência especial, na pauta da </w:t>
      </w:r>
      <w:r>
        <w:rPr>
          <w:sz w:val="23"/>
          <w:szCs w:val="23"/>
        </w:rPr>
        <w:t>17ª Sessão Ordinária, de 30/05/2022.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4E33BA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2E74C7C7" w:rsidR="00141BAC" w:rsidRDefault="004E33BA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30 de maio de 2022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4E33BA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Paulo Rogério Noggerini Júnior</w:t>
      </w:r>
    </w:p>
    <w:p w14:paraId="3733087E" w14:textId="762082C4" w:rsidR="00A54744" w:rsidRPr="00A54744" w:rsidRDefault="004E33BA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Paulo Juventude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4E33BA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0777AA94" w:rsidR="00141BAC" w:rsidRDefault="004E33BA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30/05/2022 - 14:23 </w:t>
      </w:r>
      <w:r>
        <w:rPr>
          <w:rFonts w:ascii="Arial" w:hAnsi="Arial" w:cs="Arial"/>
          <w:b/>
          <w:bCs/>
          <w:sz w:val="16"/>
          <w:szCs w:val="16"/>
        </w:rPr>
        <w:t>7066/2022</w:t>
      </w:r>
      <w:r w:rsidR="00C95ECE">
        <w:rPr>
          <w:rFonts w:ascii="Arial" w:hAnsi="Arial" w:cs="Arial"/>
          <w:b/>
          <w:bCs/>
          <w:sz w:val="16"/>
          <w:szCs w:val="16"/>
        </w:rPr>
        <w:t>/AH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F234" w14:textId="77777777" w:rsidR="004E33BA" w:rsidRDefault="004E33BA">
      <w:r>
        <w:separator/>
      </w:r>
    </w:p>
  </w:endnote>
  <w:endnote w:type="continuationSeparator" w:id="0">
    <w:p w14:paraId="502EE6C4" w14:textId="77777777" w:rsidR="004E33BA" w:rsidRDefault="004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70C7" w14:textId="77777777" w:rsidR="004E33BA" w:rsidRDefault="004E33BA">
      <w:r>
        <w:separator/>
      </w:r>
    </w:p>
  </w:footnote>
  <w:footnote w:type="continuationSeparator" w:id="0">
    <w:p w14:paraId="351B2FB0" w14:textId="77777777" w:rsidR="004E33BA" w:rsidRDefault="004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4E33BA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10CFB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4E33BA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4E33BA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4E33BA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4E33BA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4E33BA"/>
    <w:rsid w:val="00652904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C95ECE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7CB7B3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adriana</cp:lastModifiedBy>
  <cp:revision>26</cp:revision>
  <dcterms:created xsi:type="dcterms:W3CDTF">2018-10-29T16:20:00Z</dcterms:created>
  <dcterms:modified xsi:type="dcterms:W3CDTF">2022-05-30T17:25:00Z</dcterms:modified>
</cp:coreProperties>
</file>