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E3CE" w14:textId="77777777" w:rsidR="00AF287A" w:rsidRDefault="007D395F" w:rsidP="00125167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EXPOSIÇÃO DE MOTIVOS AO PROJETO DE LEI Nº 89/2022-L, DE </w:t>
      </w:r>
      <w:r w:rsidRPr="004000C9">
        <w:rPr>
          <w:rFonts w:ascii="Arial" w:hAnsi="Arial" w:cs="Arial"/>
          <w:b/>
          <w:bCs/>
          <w:caps/>
          <w:sz w:val="24"/>
          <w:szCs w:val="24"/>
        </w:rPr>
        <w:t>24 de junho de 2022</w:t>
      </w:r>
      <w:r>
        <w:rPr>
          <w:rFonts w:ascii="Arial" w:hAnsi="Arial" w:cs="Arial"/>
          <w:b/>
          <w:bCs/>
          <w:caps/>
          <w:sz w:val="24"/>
          <w:szCs w:val="24"/>
        </w:rPr>
        <w:t>, DE AUTORIA DO VEREADOR William da Silva Albuquerque</w:t>
      </w:r>
    </w:p>
    <w:p w14:paraId="4326D1D0" w14:textId="77777777" w:rsidR="00AF287A" w:rsidRDefault="00AF287A" w:rsidP="00125167">
      <w:pPr>
        <w:ind w:right="45" w:firstLine="3402"/>
        <w:jc w:val="both"/>
        <w:rPr>
          <w:rFonts w:ascii="Arial" w:hAnsi="Arial" w:cs="Arial"/>
          <w:sz w:val="24"/>
          <w:szCs w:val="24"/>
        </w:rPr>
      </w:pPr>
    </w:p>
    <w:p w14:paraId="0F2FC32A" w14:textId="4F416BD4" w:rsidR="00502172" w:rsidRDefault="00502172" w:rsidP="00125167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indústria da moda é um segmento tradicional e relevante para a economia nacional e mundial, sendo o maior segmento em faturamento global no e-commerce B2C (direto ao consumidor), com vendas de quinhentos e vinte e cinco bilhões de dólares anualmente, crescendo em média 11,4% por ano; no Brasil o faturamento chega a 229 bilhões de reais </w:t>
      </w:r>
      <w:r w:rsidR="00D26254">
        <w:rPr>
          <w:rFonts w:ascii="Arial" w:hAnsi="Arial" w:cs="Arial"/>
          <w:sz w:val="24"/>
          <w:szCs w:val="24"/>
        </w:rPr>
        <w:t>anualmente</w:t>
      </w:r>
      <w:r>
        <w:rPr>
          <w:rFonts w:ascii="Arial" w:hAnsi="Arial" w:cs="Arial"/>
          <w:sz w:val="24"/>
          <w:szCs w:val="24"/>
        </w:rPr>
        <w:t>, sendo o maior setor em volume de quantidade de pedidos</w:t>
      </w:r>
      <w:r w:rsidR="00D26254">
        <w:rPr>
          <w:rFonts w:ascii="Arial" w:hAnsi="Arial" w:cs="Arial"/>
          <w:sz w:val="24"/>
          <w:szCs w:val="24"/>
        </w:rPr>
        <w:t>, representando 15% de tudo que é transacionado online.</w:t>
      </w:r>
    </w:p>
    <w:p w14:paraId="53AB2D1D" w14:textId="77777777" w:rsidR="00125167" w:rsidRDefault="00125167" w:rsidP="00125167">
      <w:pPr>
        <w:ind w:right="45" w:firstLine="3402"/>
        <w:jc w:val="both"/>
        <w:rPr>
          <w:rFonts w:ascii="Arial" w:hAnsi="Arial" w:cs="Arial"/>
          <w:sz w:val="24"/>
          <w:szCs w:val="24"/>
        </w:rPr>
      </w:pPr>
    </w:p>
    <w:p w14:paraId="0D0691E9" w14:textId="3FEF1FFE" w:rsidR="008A264C" w:rsidRDefault="00D26254" w:rsidP="00125167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Mostra Moda, objetiva-se </w:t>
      </w:r>
      <w:r w:rsidR="00971616">
        <w:rPr>
          <w:rFonts w:ascii="Arial" w:hAnsi="Arial" w:cs="Arial"/>
          <w:sz w:val="24"/>
          <w:szCs w:val="24"/>
        </w:rPr>
        <w:t>levar ao seu público entretenimento e informação das novas tendências do mundo da moda</w:t>
      </w:r>
      <w:r>
        <w:rPr>
          <w:rFonts w:ascii="Arial" w:hAnsi="Arial" w:cs="Arial"/>
          <w:sz w:val="24"/>
          <w:szCs w:val="24"/>
        </w:rPr>
        <w:t xml:space="preserve">, movimentando e valorizando o mercado local. </w:t>
      </w:r>
      <w:r w:rsidRPr="00D26254">
        <w:rPr>
          <w:rFonts w:ascii="Arial" w:hAnsi="Arial" w:cs="Arial"/>
          <w:sz w:val="24"/>
          <w:szCs w:val="24"/>
        </w:rPr>
        <w:t>Criado e idealizado em 1995 pelo produtor de eventos Alexandre Delgado</w:t>
      </w:r>
      <w:r>
        <w:rPr>
          <w:rFonts w:ascii="Arial" w:hAnsi="Arial" w:cs="Arial"/>
          <w:sz w:val="24"/>
          <w:szCs w:val="24"/>
        </w:rPr>
        <w:t xml:space="preserve">, </w:t>
      </w:r>
      <w:r w:rsidR="0078401F" w:rsidRPr="0078401F">
        <w:rPr>
          <w:rFonts w:ascii="Arial" w:hAnsi="Arial" w:cs="Arial"/>
          <w:sz w:val="24"/>
          <w:szCs w:val="24"/>
        </w:rPr>
        <w:t xml:space="preserve">revela-se como </w:t>
      </w:r>
      <w:r w:rsidR="008A264C" w:rsidRPr="008A264C">
        <w:rPr>
          <w:rFonts w:ascii="Arial" w:hAnsi="Arial" w:cs="Arial"/>
          <w:sz w:val="24"/>
          <w:szCs w:val="24"/>
        </w:rPr>
        <w:t>referência da</w:t>
      </w:r>
      <w:r w:rsidR="00BE0EDF">
        <w:rPr>
          <w:rFonts w:ascii="Arial" w:hAnsi="Arial" w:cs="Arial"/>
          <w:sz w:val="24"/>
          <w:szCs w:val="24"/>
        </w:rPr>
        <w:t xml:space="preserve"> indústria da</w:t>
      </w:r>
      <w:r w:rsidR="008A264C" w:rsidRPr="008A264C">
        <w:rPr>
          <w:rFonts w:ascii="Arial" w:hAnsi="Arial" w:cs="Arial"/>
          <w:sz w:val="24"/>
          <w:szCs w:val="24"/>
        </w:rPr>
        <w:t xml:space="preserve"> moda regional, e homenageia a força de quem faz, de quem constrói</w:t>
      </w:r>
      <w:r w:rsidR="00BE0EDF">
        <w:rPr>
          <w:rFonts w:ascii="Arial" w:hAnsi="Arial" w:cs="Arial"/>
          <w:sz w:val="24"/>
          <w:szCs w:val="24"/>
        </w:rPr>
        <w:t xml:space="preserve"> </w:t>
      </w:r>
      <w:r w:rsidR="008A264C" w:rsidRPr="008A264C">
        <w:rPr>
          <w:rFonts w:ascii="Arial" w:hAnsi="Arial" w:cs="Arial"/>
          <w:sz w:val="24"/>
          <w:szCs w:val="24"/>
        </w:rPr>
        <w:t>e transforma</w:t>
      </w:r>
      <w:r w:rsidR="00BE0EDF">
        <w:rPr>
          <w:rFonts w:ascii="Arial" w:hAnsi="Arial" w:cs="Arial"/>
          <w:sz w:val="24"/>
          <w:szCs w:val="24"/>
        </w:rPr>
        <w:t xml:space="preserve"> esse segmento</w:t>
      </w:r>
      <w:r w:rsidR="008A264C" w:rsidRPr="008A264C">
        <w:rPr>
          <w:rFonts w:ascii="Arial" w:hAnsi="Arial" w:cs="Arial"/>
          <w:sz w:val="24"/>
          <w:szCs w:val="24"/>
        </w:rPr>
        <w:t>.</w:t>
      </w:r>
      <w:r w:rsidR="0051225A">
        <w:rPr>
          <w:rFonts w:ascii="Arial" w:hAnsi="Arial" w:cs="Arial"/>
          <w:sz w:val="24"/>
          <w:szCs w:val="24"/>
        </w:rPr>
        <w:t xml:space="preserve"> Além de promover as lojas participantes, já é tradicional a realização de </w:t>
      </w:r>
      <w:r w:rsidR="008A264C" w:rsidRPr="008A264C">
        <w:rPr>
          <w:rFonts w:ascii="Arial" w:hAnsi="Arial" w:cs="Arial"/>
          <w:sz w:val="24"/>
          <w:szCs w:val="24"/>
        </w:rPr>
        <w:t>seletiva de novos modelos</w:t>
      </w:r>
      <w:r w:rsidR="0051225A">
        <w:rPr>
          <w:rFonts w:ascii="Arial" w:hAnsi="Arial" w:cs="Arial"/>
          <w:sz w:val="24"/>
          <w:szCs w:val="24"/>
        </w:rPr>
        <w:t xml:space="preserve"> para participação no evento</w:t>
      </w:r>
      <w:r w:rsidR="00BE0EDF">
        <w:rPr>
          <w:rFonts w:ascii="Arial" w:hAnsi="Arial" w:cs="Arial"/>
          <w:sz w:val="24"/>
          <w:szCs w:val="24"/>
        </w:rPr>
        <w:t>, buscando novos talentos locais para empregar nessa empreitada</w:t>
      </w:r>
      <w:r w:rsidR="0051225A">
        <w:rPr>
          <w:rFonts w:ascii="Arial" w:hAnsi="Arial" w:cs="Arial"/>
          <w:sz w:val="24"/>
          <w:szCs w:val="24"/>
        </w:rPr>
        <w:t>.</w:t>
      </w:r>
    </w:p>
    <w:p w14:paraId="212C61A5" w14:textId="77777777" w:rsidR="00125167" w:rsidRDefault="00125167" w:rsidP="00125167">
      <w:pPr>
        <w:ind w:right="45" w:firstLine="3402"/>
        <w:jc w:val="both"/>
        <w:rPr>
          <w:rFonts w:ascii="Arial" w:hAnsi="Arial" w:cs="Arial"/>
          <w:sz w:val="24"/>
          <w:szCs w:val="24"/>
        </w:rPr>
      </w:pPr>
    </w:p>
    <w:p w14:paraId="1C579199" w14:textId="68EE8334" w:rsidR="00AF287A" w:rsidRDefault="0051225A" w:rsidP="00125167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o evento possui um impacto positivo tanto para os que prestigiam, quanto para os que trabalham</w:t>
      </w:r>
      <w:r w:rsidR="00BE0EDF">
        <w:rPr>
          <w:rFonts w:ascii="Arial" w:hAnsi="Arial" w:cs="Arial"/>
          <w:sz w:val="24"/>
          <w:szCs w:val="24"/>
        </w:rPr>
        <w:t>. Neste sentido, o “Mostra</w:t>
      </w:r>
      <w:r w:rsidR="00FA1FCF">
        <w:rPr>
          <w:rFonts w:ascii="Arial" w:hAnsi="Arial" w:cs="Arial"/>
          <w:sz w:val="24"/>
          <w:szCs w:val="24"/>
        </w:rPr>
        <w:t xml:space="preserve"> </w:t>
      </w:r>
      <w:r w:rsidR="00BE0EDF">
        <w:rPr>
          <w:rFonts w:ascii="Arial" w:hAnsi="Arial" w:cs="Arial"/>
          <w:sz w:val="24"/>
          <w:szCs w:val="24"/>
        </w:rPr>
        <w:t>Moda” merece ser consolidado e ter papel de destaque no Calendário Oficial de Eventos da Estância Turística de São Roque.</w:t>
      </w:r>
    </w:p>
    <w:p w14:paraId="385ACE60" w14:textId="77777777" w:rsidR="00125167" w:rsidRDefault="00125167" w:rsidP="00125167">
      <w:pPr>
        <w:pStyle w:val="Corpodetexto3"/>
        <w:spacing w:line="240" w:lineRule="auto"/>
        <w:ind w:right="45" w:firstLine="3402"/>
      </w:pPr>
    </w:p>
    <w:p w14:paraId="66795F5D" w14:textId="3EAAC52B" w:rsidR="00AF287A" w:rsidRDefault="007D395F" w:rsidP="00125167">
      <w:pPr>
        <w:pStyle w:val="Corpodetexto3"/>
        <w:spacing w:line="240" w:lineRule="auto"/>
        <w:ind w:right="45" w:firstLine="3402"/>
      </w:pPr>
      <w:r>
        <w:t xml:space="preserve">Isso posto, </w:t>
      </w:r>
      <w:r w:rsidRPr="006C4A42">
        <w:rPr>
          <w:caps/>
        </w:rPr>
        <w:t>William da Silva Albuquerque,</w:t>
      </w:r>
      <w:r>
        <w:t xml:space="preserve"> por intermédio do Protocolo nº CETSR 24/06/2022 - 15:05 8330/2022, de </w:t>
      </w:r>
      <w:r w:rsidRPr="004000C9">
        <w:t>24 de junho de 2022</w:t>
      </w:r>
      <w:r>
        <w:t xml:space="preserve">, apresenta ao Egrégio Plenário o seguinte Projeto de Lei: </w:t>
      </w:r>
    </w:p>
    <w:p w14:paraId="02749C49" w14:textId="73B1A91A" w:rsidR="00AF287A" w:rsidRDefault="007D395F" w:rsidP="00125167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24/06/2022 - 15:05 8330/2022</w:t>
      </w:r>
      <w:r w:rsidR="00125167">
        <w:rPr>
          <w:rFonts w:ascii="Arial" w:hAnsi="Arial" w:cs="Arial"/>
          <w:b/>
          <w:bCs/>
          <w:sz w:val="16"/>
          <w:szCs w:val="16"/>
        </w:rPr>
        <w:t>/LCL/AO</w:t>
      </w:r>
    </w:p>
    <w:p w14:paraId="4E9C3B64" w14:textId="3CC056C4" w:rsidR="00AF287A" w:rsidRDefault="007D395F" w:rsidP="00125167">
      <w:pPr>
        <w:pStyle w:val="Ttulo3"/>
        <w:ind w:left="0" w:right="45" w:firstLine="3420"/>
      </w:pPr>
      <w:r>
        <w:rPr>
          <w:b w:val="0"/>
          <w:bCs w:val="0"/>
          <w:snapToGrid w:val="0"/>
        </w:rPr>
        <w:br w:type="column"/>
      </w:r>
      <w:r>
        <w:lastRenderedPageBreak/>
        <w:t>PROJETO DE LEI Nº 89/2022</w:t>
      </w:r>
      <w:r w:rsidR="00FA1FCF">
        <w:t>-L</w:t>
      </w:r>
    </w:p>
    <w:p w14:paraId="5A9F3EE0" w14:textId="77777777" w:rsidR="00AF287A" w:rsidRDefault="007D395F" w:rsidP="00125167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4000C9">
        <w:rPr>
          <w:rFonts w:ascii="Arial" w:hAnsi="Arial" w:cs="Arial"/>
          <w:sz w:val="24"/>
          <w:szCs w:val="24"/>
        </w:rPr>
        <w:t>24 de junho de 2022</w:t>
      </w:r>
      <w:r>
        <w:rPr>
          <w:rFonts w:ascii="Arial" w:hAnsi="Arial" w:cs="Arial"/>
          <w:sz w:val="24"/>
          <w:szCs w:val="24"/>
        </w:rPr>
        <w:t>.</w:t>
      </w:r>
    </w:p>
    <w:p w14:paraId="2A3BF629" w14:textId="77777777" w:rsidR="00AF287A" w:rsidRDefault="00AF287A" w:rsidP="00125167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595F541E" w14:textId="400E31F8" w:rsidR="00AF287A" w:rsidRDefault="007D395F" w:rsidP="00125167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Insere, no Calendário Oficial de Eventos da Estância Turística de São Roque, </w:t>
      </w:r>
      <w:r w:rsidR="00971616">
        <w:rPr>
          <w:rFonts w:ascii="Arial" w:hAnsi="Arial" w:cs="Arial"/>
          <w:b/>
          <w:bCs/>
          <w:i/>
          <w:iCs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A1FCF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>
        <w:rPr>
          <w:rFonts w:ascii="Arial" w:hAnsi="Arial" w:cs="Arial"/>
          <w:b/>
          <w:bCs/>
          <w:i/>
          <w:iCs/>
          <w:sz w:val="24"/>
          <w:szCs w:val="24"/>
        </w:rPr>
        <w:t>Mostra</w:t>
      </w:r>
      <w:r w:rsidR="0097161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Moda</w:t>
      </w:r>
      <w:r w:rsidR="00FA1FCF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92AD8D8" w14:textId="77777777" w:rsidR="00E8142B" w:rsidRDefault="00E8142B" w:rsidP="00125167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CD970F" w14:textId="77777777" w:rsidR="00AF287A" w:rsidRDefault="007D395F" w:rsidP="00125167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14:paraId="5928E3F4" w14:textId="77777777" w:rsidR="00E8142B" w:rsidRDefault="00E8142B" w:rsidP="00125167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10BDE8C0" w14:textId="77777777" w:rsidR="00AF287A" w:rsidRDefault="007D395F" w:rsidP="00125167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6096D0CF" w14:textId="77777777" w:rsidR="00AF287A" w:rsidRDefault="00AF287A" w:rsidP="00125167">
      <w:pPr>
        <w:pStyle w:val="Corpodetexto"/>
        <w:spacing w:after="0"/>
        <w:ind w:right="44"/>
        <w:jc w:val="both"/>
        <w:rPr>
          <w:rFonts w:ascii="Arial" w:hAnsi="Arial" w:cs="Arial"/>
          <w:sz w:val="24"/>
          <w:szCs w:val="24"/>
        </w:rPr>
      </w:pPr>
    </w:p>
    <w:p w14:paraId="1D97BB66" w14:textId="2FE7D72D" w:rsidR="00125167" w:rsidRDefault="007D395F" w:rsidP="00125167">
      <w:pPr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</w:r>
      <w:r w:rsidR="0036547C" w:rsidRPr="0036547C">
        <w:rPr>
          <w:rFonts w:ascii="Arial" w:hAnsi="Arial" w:cs="Arial"/>
          <w:sz w:val="24"/>
          <w:szCs w:val="24"/>
        </w:rPr>
        <w:t>Fica inserido, no Calendário Oficial da Estância Turística de São Roque</w:t>
      </w:r>
      <w:r w:rsidR="0036547C">
        <w:rPr>
          <w:rFonts w:ascii="Arial" w:hAnsi="Arial" w:cs="Arial"/>
          <w:sz w:val="24"/>
          <w:szCs w:val="24"/>
        </w:rPr>
        <w:t xml:space="preserve">, o “Mostra Moda”, a ser celebrado </w:t>
      </w:r>
      <w:r w:rsidR="00125167">
        <w:rPr>
          <w:rFonts w:ascii="Arial" w:hAnsi="Arial" w:cs="Arial"/>
          <w:sz w:val="24"/>
          <w:szCs w:val="24"/>
        </w:rPr>
        <w:t>semestralmente, na última semana de maio e na última semana de outubro.</w:t>
      </w:r>
    </w:p>
    <w:p w14:paraId="0E1AD60F" w14:textId="77777777" w:rsidR="00125167" w:rsidRDefault="00125167" w:rsidP="00125167">
      <w:pPr>
        <w:ind w:right="45" w:firstLine="3420"/>
        <w:jc w:val="both"/>
        <w:rPr>
          <w:rFonts w:ascii="Arial" w:hAnsi="Arial" w:cs="Arial"/>
          <w:b/>
          <w:bCs/>
          <w:sz w:val="24"/>
          <w:szCs w:val="24"/>
        </w:rPr>
      </w:pPr>
    </w:p>
    <w:p w14:paraId="5E561EAB" w14:textId="01E6CB88" w:rsidR="00AF287A" w:rsidRDefault="007D395F" w:rsidP="00125167">
      <w:pPr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A09FB">
        <w:rPr>
          <w:rFonts w:ascii="Arial" w:hAnsi="Arial" w:cs="Arial"/>
          <w:sz w:val="24"/>
          <w:szCs w:val="24"/>
        </w:rPr>
        <w:t>O evento ora inserido passa a integrar o Calendário Oficial de Eventos do Município, criado pela Lei Municipal nº 3.577, de 25/02/2011.</w:t>
      </w:r>
    </w:p>
    <w:p w14:paraId="34EAD927" w14:textId="77777777" w:rsidR="00125167" w:rsidRDefault="00125167" w:rsidP="00125167">
      <w:pPr>
        <w:ind w:right="45" w:firstLine="3420"/>
        <w:jc w:val="both"/>
        <w:rPr>
          <w:rFonts w:ascii="Arial" w:hAnsi="Arial" w:cs="Arial"/>
          <w:b/>
          <w:bCs/>
          <w:sz w:val="24"/>
          <w:szCs w:val="24"/>
        </w:rPr>
      </w:pPr>
    </w:p>
    <w:p w14:paraId="28E37BE9" w14:textId="3692B307" w:rsidR="00AF287A" w:rsidRDefault="007D395F" w:rsidP="00125167">
      <w:pPr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despesas decorrentes com a execução desta Lei correrão por conta de dotação própria do orçamento vigente, suplementada se necessário.</w:t>
      </w:r>
    </w:p>
    <w:p w14:paraId="693F6413" w14:textId="77777777" w:rsidR="00125167" w:rsidRDefault="00125167" w:rsidP="00125167">
      <w:pPr>
        <w:ind w:right="45" w:firstLine="3420"/>
        <w:jc w:val="both"/>
        <w:rPr>
          <w:rFonts w:ascii="Arial" w:hAnsi="Arial" w:cs="Arial"/>
          <w:b/>
          <w:bCs/>
          <w:sz w:val="24"/>
          <w:szCs w:val="24"/>
        </w:rPr>
      </w:pPr>
    </w:p>
    <w:p w14:paraId="3A1561CD" w14:textId="2D81D7C5" w:rsidR="00AF287A" w:rsidRDefault="007D395F" w:rsidP="00125167">
      <w:pPr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155CC3D" w14:textId="77777777" w:rsidR="00AF287A" w:rsidRDefault="00AF287A" w:rsidP="00125167">
      <w:pPr>
        <w:pStyle w:val="Recuodecorpodetexto3"/>
        <w:spacing w:before="0"/>
        <w:ind w:left="0" w:right="44"/>
      </w:pPr>
    </w:p>
    <w:p w14:paraId="3389270A" w14:textId="77777777" w:rsidR="00AF287A" w:rsidRDefault="007D395F" w:rsidP="00125167">
      <w:pPr>
        <w:pStyle w:val="Recuodecorpodetexto3"/>
        <w:spacing w:before="0"/>
        <w:ind w:right="44" w:firstLine="18"/>
      </w:pPr>
      <w:r>
        <w:t xml:space="preserve">Sala das Sessões “Dr. Júlio Arantes de Freitas”, </w:t>
      </w:r>
      <w:r w:rsidRPr="004000C9">
        <w:t>24 de junho de 2022</w:t>
      </w:r>
      <w:r>
        <w:t>.</w:t>
      </w:r>
    </w:p>
    <w:p w14:paraId="2FAB6D2C" w14:textId="77777777" w:rsidR="00AF287A" w:rsidRDefault="00AF287A" w:rsidP="00125167">
      <w:pPr>
        <w:ind w:right="44" w:firstLine="3420"/>
        <w:jc w:val="both"/>
        <w:rPr>
          <w:rFonts w:ascii="Arial" w:hAnsi="Arial" w:cs="Arial"/>
          <w:sz w:val="24"/>
          <w:szCs w:val="24"/>
        </w:rPr>
      </w:pPr>
    </w:p>
    <w:p w14:paraId="5E87EFD9" w14:textId="77777777" w:rsidR="00AF287A" w:rsidRDefault="00AF287A" w:rsidP="00125167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0940E2" w14:textId="77777777" w:rsidR="00E8142B" w:rsidRDefault="00E8142B" w:rsidP="00125167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0AEAE8" w14:textId="77777777" w:rsidR="00AF287A" w:rsidRDefault="00AF287A" w:rsidP="00125167">
      <w:pPr>
        <w:ind w:right="44"/>
        <w:rPr>
          <w:rFonts w:ascii="Arial" w:hAnsi="Arial" w:cs="Arial"/>
          <w:b/>
          <w:bCs/>
          <w:sz w:val="24"/>
          <w:szCs w:val="24"/>
        </w:rPr>
      </w:pPr>
    </w:p>
    <w:p w14:paraId="23E280BA" w14:textId="4346AA21" w:rsidR="00AF287A" w:rsidRDefault="007D395F" w:rsidP="00125167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C4A42">
        <w:rPr>
          <w:rFonts w:ascii="Arial" w:hAnsi="Arial" w:cs="Arial"/>
          <w:b/>
          <w:bCs/>
          <w:caps/>
          <w:sz w:val="24"/>
          <w:szCs w:val="24"/>
        </w:rPr>
        <w:t>William da Silva Albuquerque</w:t>
      </w:r>
    </w:p>
    <w:p w14:paraId="08F9915A" w14:textId="1D4EA1EE" w:rsidR="00BE126D" w:rsidRPr="006C4A42" w:rsidRDefault="00BE126D" w:rsidP="00125167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(WILLIAM ALBUQUERQUE)</w:t>
      </w:r>
    </w:p>
    <w:p w14:paraId="43712D1F" w14:textId="77777777" w:rsidR="00AF287A" w:rsidRPr="00FA1FCF" w:rsidRDefault="007D395F" w:rsidP="00125167">
      <w:pPr>
        <w:ind w:right="44"/>
        <w:jc w:val="center"/>
        <w:rPr>
          <w:rFonts w:ascii="Arial" w:hAnsi="Arial" w:cs="Arial"/>
          <w:sz w:val="24"/>
          <w:szCs w:val="24"/>
        </w:rPr>
      </w:pPr>
      <w:r w:rsidRPr="00FA1FCF">
        <w:rPr>
          <w:rFonts w:ascii="Arial" w:hAnsi="Arial" w:cs="Arial"/>
          <w:sz w:val="24"/>
          <w:szCs w:val="24"/>
        </w:rPr>
        <w:t>Vereador</w:t>
      </w:r>
    </w:p>
    <w:p w14:paraId="67DCD806" w14:textId="77777777" w:rsidR="00AF287A" w:rsidRDefault="00AF287A" w:rsidP="00125167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84F40" w14:textId="50875AC2" w:rsidR="00AF287A" w:rsidRDefault="007D395F" w:rsidP="00125167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24/06/2022 - 15:05 8330/2022</w:t>
      </w:r>
      <w:r w:rsidR="00FA1FCF">
        <w:rPr>
          <w:rFonts w:ascii="Arial" w:hAnsi="Arial" w:cs="Arial"/>
          <w:b/>
          <w:bCs/>
          <w:sz w:val="16"/>
          <w:szCs w:val="16"/>
        </w:rPr>
        <w:t>/LCL</w:t>
      </w:r>
      <w:r w:rsidR="00125167">
        <w:rPr>
          <w:rFonts w:ascii="Arial" w:hAnsi="Arial" w:cs="Arial"/>
          <w:b/>
          <w:bCs/>
          <w:sz w:val="16"/>
          <w:szCs w:val="16"/>
        </w:rPr>
        <w:t>/AO</w:t>
      </w:r>
    </w:p>
    <w:p w14:paraId="3CE50166" w14:textId="77777777" w:rsidR="00AF287A" w:rsidRPr="003663E6" w:rsidRDefault="00AF287A" w:rsidP="00125167">
      <w:pPr>
        <w:ind w:right="44"/>
        <w:jc w:val="right"/>
      </w:pPr>
    </w:p>
    <w:sectPr w:rsidR="00AF287A" w:rsidRPr="003663E6" w:rsidSect="00B76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0FE2" w14:textId="77777777" w:rsidR="00781817" w:rsidRDefault="00781817">
      <w:r>
        <w:separator/>
      </w:r>
    </w:p>
  </w:endnote>
  <w:endnote w:type="continuationSeparator" w:id="0">
    <w:p w14:paraId="19A0E98E" w14:textId="77777777" w:rsidR="00781817" w:rsidRDefault="007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C46" w14:textId="77777777" w:rsidR="00DF3596" w:rsidRDefault="00DF3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3FD" w14:textId="77777777" w:rsidR="00DF3596" w:rsidRDefault="00DF3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A7" w14:textId="77777777" w:rsidR="00DF3596" w:rsidRDefault="00DF3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9F06" w14:textId="77777777" w:rsidR="00781817" w:rsidRDefault="00781817">
      <w:r>
        <w:separator/>
      </w:r>
    </w:p>
  </w:footnote>
  <w:footnote w:type="continuationSeparator" w:id="0">
    <w:p w14:paraId="17F10016" w14:textId="77777777" w:rsidR="00781817" w:rsidRDefault="0078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D97" w14:textId="77777777" w:rsidR="00DF3596" w:rsidRDefault="00DF3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94A" w14:textId="77777777" w:rsidR="00DF3596" w:rsidRDefault="00000000" w:rsidP="00DF359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pict w14:anchorId="699A0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5pt;margin-top:65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7D395F">
      <w:rPr>
        <w:rFonts w:ascii="SheerElegance" w:hAnsi="SheerElegance"/>
        <w:sz w:val="56"/>
        <w:szCs w:val="56"/>
      </w:rPr>
      <w:t>Câmara Municipal da Estância Turística de São Roque</w:t>
    </w:r>
  </w:p>
  <w:p w14:paraId="56AC0560" w14:textId="77777777" w:rsidR="00DF3596" w:rsidRDefault="00DF3596" w:rsidP="00DF3596">
    <w:pPr>
      <w:pStyle w:val="Default"/>
      <w:ind w:left="-1134" w:right="-471" w:firstLine="142"/>
      <w:rPr>
        <w:sz w:val="14"/>
        <w:szCs w:val="14"/>
      </w:rPr>
    </w:pPr>
  </w:p>
  <w:p w14:paraId="205719B4" w14:textId="77777777" w:rsidR="00DF3596" w:rsidRDefault="007D395F" w:rsidP="00DF3596">
    <w:pPr>
      <w:pStyle w:val="Default"/>
      <w:ind w:left="-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881E276" w14:textId="77777777" w:rsidR="00DF3596" w:rsidRDefault="007D395F" w:rsidP="00DF3596">
    <w:pPr>
      <w:pStyle w:val="Cabealho"/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CNPJ/MF: </w:t>
    </w:r>
    <w:r>
      <w:rPr>
        <w:rFonts w:ascii="Arial" w:hAnsi="Arial"/>
      </w:rPr>
      <w:t xml:space="preserve">50.804.079/0001-81 - </w:t>
    </w:r>
    <w:r>
      <w:rPr>
        <w:rFonts w:ascii="Arial" w:hAnsi="Arial"/>
        <w:b/>
        <w:bCs/>
      </w:rPr>
      <w:t xml:space="preserve">Fone: </w:t>
    </w:r>
    <w:r>
      <w:rPr>
        <w:rFonts w:ascii="Arial" w:hAnsi="Arial"/>
      </w:rPr>
      <w:t xml:space="preserve">(11) 4784-8444 - </w:t>
    </w:r>
    <w:r>
      <w:rPr>
        <w:rFonts w:ascii="Arial" w:hAnsi="Arial"/>
        <w:b/>
        <w:bCs/>
      </w:rPr>
      <w:t xml:space="preserve">Fax: </w:t>
    </w:r>
    <w:r>
      <w:rPr>
        <w:rFonts w:ascii="Arial" w:hAnsi="Arial"/>
      </w:rPr>
      <w:t>(11) 4784-8447</w:t>
    </w:r>
  </w:p>
  <w:p w14:paraId="39D99B10" w14:textId="77777777" w:rsidR="00DF3596" w:rsidRDefault="007D395F" w:rsidP="00DF3596">
    <w:pPr>
      <w:pStyle w:val="Cabealho"/>
      <w:tabs>
        <w:tab w:val="right" w:pos="8080"/>
      </w:tabs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Site: </w:t>
    </w:r>
    <w:r>
      <w:rPr>
        <w:rFonts w:ascii="Arial" w:hAnsi="Arial"/>
      </w:rPr>
      <w:t xml:space="preserve">www.camarasaoroque.sp.gov.br | </w:t>
    </w:r>
    <w:r>
      <w:rPr>
        <w:rFonts w:ascii="Arial" w:hAnsi="Arial"/>
        <w:b/>
        <w:bCs/>
      </w:rPr>
      <w:t xml:space="preserve">E-mail: </w:t>
    </w:r>
    <w:hyperlink r:id="rId2" w:history="1">
      <w:r>
        <w:rPr>
          <w:rStyle w:val="Hyperlink"/>
        </w:rPr>
        <w:t>camarasaoroque@camarasaoroque.sp.gov.br</w:t>
      </w:r>
    </w:hyperlink>
  </w:p>
  <w:p w14:paraId="6C1E989D" w14:textId="77777777" w:rsidR="00DF3596" w:rsidRDefault="007D395F" w:rsidP="00DF3596">
    <w:pPr>
      <w:pStyle w:val="Cabealho"/>
      <w:ind w:left="-1134" w:right="-567"/>
      <w:jc w:val="center"/>
      <w:rPr>
        <w:rFonts w:ascii="Arial" w:hAnsi="Arial"/>
        <w:i/>
        <w:iCs/>
      </w:rPr>
    </w:pPr>
    <w:r>
      <w:rPr>
        <w:rFonts w:ascii="Arial" w:hAnsi="Arial"/>
      </w:rPr>
      <w:t>São Roque - ‘A Terra do Vinho e Bonita por Natureza’</w:t>
    </w:r>
  </w:p>
  <w:p w14:paraId="22F9FC49" w14:textId="77777777" w:rsidR="00DF3596" w:rsidRDefault="00DF3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E1D" w14:textId="77777777" w:rsidR="00DF3596" w:rsidRDefault="00DF35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664"/>
    <w:multiLevelType w:val="hybridMultilevel"/>
    <w:tmpl w:val="4C44355A"/>
    <w:lvl w:ilvl="0" w:tplc="2D428600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00" w:hanging="360"/>
      </w:pPr>
    </w:lvl>
    <w:lvl w:ilvl="2" w:tplc="0416001B" w:tentative="1">
      <w:start w:val="1"/>
      <w:numFmt w:val="lowerRoman"/>
      <w:lvlText w:val="%3."/>
      <w:lvlJc w:val="right"/>
      <w:pPr>
        <w:ind w:left="5220" w:hanging="180"/>
      </w:pPr>
    </w:lvl>
    <w:lvl w:ilvl="3" w:tplc="0416000F" w:tentative="1">
      <w:start w:val="1"/>
      <w:numFmt w:val="decimal"/>
      <w:lvlText w:val="%4."/>
      <w:lvlJc w:val="left"/>
      <w:pPr>
        <w:ind w:left="5940" w:hanging="360"/>
      </w:pPr>
    </w:lvl>
    <w:lvl w:ilvl="4" w:tplc="04160019" w:tentative="1">
      <w:start w:val="1"/>
      <w:numFmt w:val="lowerLetter"/>
      <w:lvlText w:val="%5."/>
      <w:lvlJc w:val="left"/>
      <w:pPr>
        <w:ind w:left="6660" w:hanging="360"/>
      </w:pPr>
    </w:lvl>
    <w:lvl w:ilvl="5" w:tplc="0416001B" w:tentative="1">
      <w:start w:val="1"/>
      <w:numFmt w:val="lowerRoman"/>
      <w:lvlText w:val="%6."/>
      <w:lvlJc w:val="right"/>
      <w:pPr>
        <w:ind w:left="7380" w:hanging="180"/>
      </w:pPr>
    </w:lvl>
    <w:lvl w:ilvl="6" w:tplc="0416000F" w:tentative="1">
      <w:start w:val="1"/>
      <w:numFmt w:val="decimal"/>
      <w:lvlText w:val="%7."/>
      <w:lvlJc w:val="left"/>
      <w:pPr>
        <w:ind w:left="8100" w:hanging="360"/>
      </w:pPr>
    </w:lvl>
    <w:lvl w:ilvl="7" w:tplc="04160019" w:tentative="1">
      <w:start w:val="1"/>
      <w:numFmt w:val="lowerLetter"/>
      <w:lvlText w:val="%8."/>
      <w:lvlJc w:val="left"/>
      <w:pPr>
        <w:ind w:left="8820" w:hanging="360"/>
      </w:pPr>
    </w:lvl>
    <w:lvl w:ilvl="8" w:tplc="0416001B" w:tentative="1">
      <w:start w:val="1"/>
      <w:numFmt w:val="lowerRoman"/>
      <w:lvlText w:val="%9."/>
      <w:lvlJc w:val="right"/>
      <w:pPr>
        <w:ind w:left="9540" w:hanging="180"/>
      </w:pPr>
    </w:lvl>
  </w:abstractNum>
  <w:num w:numId="1" w16cid:durableId="154529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5FC3"/>
    <w:rsid w:val="000815F7"/>
    <w:rsid w:val="000D69A0"/>
    <w:rsid w:val="000E0538"/>
    <w:rsid w:val="000F385D"/>
    <w:rsid w:val="001064A9"/>
    <w:rsid w:val="00125167"/>
    <w:rsid w:val="00223AAF"/>
    <w:rsid w:val="00253003"/>
    <w:rsid w:val="002934B2"/>
    <w:rsid w:val="003003D9"/>
    <w:rsid w:val="00331FBA"/>
    <w:rsid w:val="003563F8"/>
    <w:rsid w:val="0036547C"/>
    <w:rsid w:val="003663E6"/>
    <w:rsid w:val="003711DF"/>
    <w:rsid w:val="004000C9"/>
    <w:rsid w:val="00407E4C"/>
    <w:rsid w:val="00462690"/>
    <w:rsid w:val="00481C5E"/>
    <w:rsid w:val="004D0F78"/>
    <w:rsid w:val="00502172"/>
    <w:rsid w:val="0051225A"/>
    <w:rsid w:val="00532AE5"/>
    <w:rsid w:val="00590FC8"/>
    <w:rsid w:val="005A061A"/>
    <w:rsid w:val="005D122B"/>
    <w:rsid w:val="005D1D05"/>
    <w:rsid w:val="005E28AF"/>
    <w:rsid w:val="00650D00"/>
    <w:rsid w:val="00662147"/>
    <w:rsid w:val="006C4A42"/>
    <w:rsid w:val="007129A9"/>
    <w:rsid w:val="00776D32"/>
    <w:rsid w:val="00781817"/>
    <w:rsid w:val="0078401F"/>
    <w:rsid w:val="007C0ECC"/>
    <w:rsid w:val="007C27B0"/>
    <w:rsid w:val="007C57DB"/>
    <w:rsid w:val="007D395F"/>
    <w:rsid w:val="00833713"/>
    <w:rsid w:val="008633EB"/>
    <w:rsid w:val="0087344A"/>
    <w:rsid w:val="008A264C"/>
    <w:rsid w:val="008A318D"/>
    <w:rsid w:val="008A3F73"/>
    <w:rsid w:val="00946900"/>
    <w:rsid w:val="00971616"/>
    <w:rsid w:val="009C18DB"/>
    <w:rsid w:val="00A13D38"/>
    <w:rsid w:val="00A14031"/>
    <w:rsid w:val="00A327FF"/>
    <w:rsid w:val="00A91485"/>
    <w:rsid w:val="00AA72B5"/>
    <w:rsid w:val="00AD77DC"/>
    <w:rsid w:val="00AF287A"/>
    <w:rsid w:val="00B159C5"/>
    <w:rsid w:val="00B24AB8"/>
    <w:rsid w:val="00B377A7"/>
    <w:rsid w:val="00B50A35"/>
    <w:rsid w:val="00B640D6"/>
    <w:rsid w:val="00B76DCE"/>
    <w:rsid w:val="00B821D9"/>
    <w:rsid w:val="00BA18FD"/>
    <w:rsid w:val="00BE0EDF"/>
    <w:rsid w:val="00BE126D"/>
    <w:rsid w:val="00C073EF"/>
    <w:rsid w:val="00C120F1"/>
    <w:rsid w:val="00C1758D"/>
    <w:rsid w:val="00C46D6E"/>
    <w:rsid w:val="00C70457"/>
    <w:rsid w:val="00C823D3"/>
    <w:rsid w:val="00C933E7"/>
    <w:rsid w:val="00C966F9"/>
    <w:rsid w:val="00CB54EF"/>
    <w:rsid w:val="00CC38BA"/>
    <w:rsid w:val="00D0076D"/>
    <w:rsid w:val="00D26254"/>
    <w:rsid w:val="00D377CA"/>
    <w:rsid w:val="00D5156C"/>
    <w:rsid w:val="00DD00EA"/>
    <w:rsid w:val="00DE664A"/>
    <w:rsid w:val="00DF3596"/>
    <w:rsid w:val="00E2045D"/>
    <w:rsid w:val="00E3051E"/>
    <w:rsid w:val="00E8142B"/>
    <w:rsid w:val="00EA09FB"/>
    <w:rsid w:val="00EC37A8"/>
    <w:rsid w:val="00ED6F5A"/>
    <w:rsid w:val="00F16147"/>
    <w:rsid w:val="00F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D3FDB9D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96"/>
  </w:style>
  <w:style w:type="paragraph" w:styleId="Rodap">
    <w:name w:val="footer"/>
    <w:basedOn w:val="Normal"/>
    <w:link w:val="Rodap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96"/>
  </w:style>
  <w:style w:type="character" w:styleId="Hyperlink">
    <w:name w:val="Hyperlink"/>
    <w:semiHidden/>
    <w:unhideWhenUsed/>
    <w:rsid w:val="00DF3596"/>
    <w:rPr>
      <w:color w:val="0000FF"/>
      <w:u w:val="single"/>
    </w:rPr>
  </w:style>
  <w:style w:type="paragraph" w:customStyle="1" w:styleId="Default">
    <w:name w:val="Default"/>
    <w:rsid w:val="00DF3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20</cp:revision>
  <cp:lastPrinted>2017-05-29T18:38:00Z</cp:lastPrinted>
  <dcterms:created xsi:type="dcterms:W3CDTF">2017-06-28T12:50:00Z</dcterms:created>
  <dcterms:modified xsi:type="dcterms:W3CDTF">2022-08-04T19:06:00Z</dcterms:modified>
</cp:coreProperties>
</file>