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C699D" w14:textId="77777777" w:rsidR="004F7643" w:rsidRDefault="004F7643" w:rsidP="006C082D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</w:rPr>
      </w:pPr>
    </w:p>
    <w:p w14:paraId="4E40CF66" w14:textId="69C8B1CF" w:rsidR="00CA6AFD" w:rsidRDefault="00F42757" w:rsidP="006C082D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</w:rPr>
      </w:pPr>
      <w:bookmarkStart w:id="0" w:name="_GoBack"/>
      <w:bookmarkEnd w:id="0"/>
      <w:r>
        <w:rPr>
          <w:rFonts w:ascii="Arial" w:hAnsi="Arial" w:cs="Arial"/>
          <w:b/>
          <w:snapToGrid w:val="0"/>
          <w:sz w:val="24"/>
        </w:rPr>
        <w:t xml:space="preserve">MENSAGEM DE PROJETO DE LEI </w:t>
      </w:r>
      <w:r w:rsidR="002A3FF2">
        <w:rPr>
          <w:rFonts w:ascii="Arial" w:hAnsi="Arial" w:cs="Arial"/>
          <w:b/>
          <w:snapToGrid w:val="0"/>
          <w:sz w:val="24"/>
        </w:rPr>
        <w:t xml:space="preserve">COMPLEMENTAR </w:t>
      </w:r>
      <w:r>
        <w:rPr>
          <w:rFonts w:ascii="Arial" w:hAnsi="Arial" w:cs="Arial"/>
          <w:b/>
          <w:snapToGrid w:val="0"/>
          <w:sz w:val="24"/>
        </w:rPr>
        <w:t xml:space="preserve">Nº </w:t>
      </w:r>
      <w:r w:rsidR="00B02EB0">
        <w:rPr>
          <w:rFonts w:ascii="Arial" w:hAnsi="Arial" w:cs="Arial"/>
          <w:b/>
          <w:snapToGrid w:val="0"/>
          <w:sz w:val="24"/>
        </w:rPr>
        <w:t>06</w:t>
      </w:r>
      <w:r>
        <w:rPr>
          <w:rFonts w:ascii="Arial" w:hAnsi="Arial" w:cs="Arial"/>
          <w:b/>
          <w:snapToGrid w:val="0"/>
          <w:sz w:val="24"/>
        </w:rPr>
        <w:t xml:space="preserve">, de </w:t>
      </w:r>
      <w:r w:rsidR="00B02EB0">
        <w:rPr>
          <w:rFonts w:ascii="Arial" w:hAnsi="Arial" w:cs="Arial"/>
          <w:b/>
          <w:snapToGrid w:val="0"/>
          <w:sz w:val="24"/>
        </w:rPr>
        <w:t>22/08/2022</w:t>
      </w:r>
    </w:p>
    <w:p w14:paraId="2002F5C5" w14:textId="77777777" w:rsidR="00B02EB0" w:rsidRPr="006C082D" w:rsidRDefault="00B02EB0" w:rsidP="006C082D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</w:rPr>
      </w:pPr>
    </w:p>
    <w:p w14:paraId="27614A0F" w14:textId="77777777" w:rsidR="00CA6AFD" w:rsidRDefault="00CA6AFD">
      <w:pPr>
        <w:pStyle w:val="Normal1"/>
        <w:ind w:left="1077" w:right="78" w:firstLine="2280"/>
        <w:jc w:val="both"/>
        <w:rPr>
          <w:rFonts w:ascii="Arial" w:eastAsia="Arial" w:hAnsi="Arial" w:cs="Arial"/>
          <w:sz w:val="24"/>
          <w:szCs w:val="24"/>
        </w:rPr>
      </w:pPr>
    </w:p>
    <w:p w14:paraId="712524A7" w14:textId="77777777" w:rsidR="00B02EB0" w:rsidRDefault="00B02EB0">
      <w:pPr>
        <w:ind w:left="1077" w:right="78" w:firstLine="2325"/>
        <w:jc w:val="both"/>
        <w:rPr>
          <w:rFonts w:ascii="Arial" w:hAnsi="Arial" w:cs="Arial"/>
          <w:bCs/>
          <w:sz w:val="24"/>
          <w:szCs w:val="24"/>
        </w:rPr>
      </w:pPr>
    </w:p>
    <w:p w14:paraId="5A62D84C" w14:textId="77777777" w:rsidR="00CA6AFD" w:rsidRDefault="00A77505">
      <w:pPr>
        <w:ind w:left="1077" w:right="78" w:firstLine="232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Presidente,</w:t>
      </w:r>
    </w:p>
    <w:p w14:paraId="38FC0FC8" w14:textId="77777777" w:rsidR="00B02EB0" w:rsidRDefault="00B02EB0">
      <w:pPr>
        <w:ind w:left="1077" w:right="78" w:firstLine="2325"/>
        <w:jc w:val="both"/>
        <w:rPr>
          <w:rFonts w:ascii="Arial" w:hAnsi="Arial" w:cs="Arial"/>
          <w:bCs/>
          <w:sz w:val="26"/>
          <w:szCs w:val="26"/>
        </w:rPr>
      </w:pPr>
    </w:p>
    <w:p w14:paraId="1D10B3F4" w14:textId="77777777" w:rsidR="00CA6AFD" w:rsidRDefault="00CA6AFD">
      <w:pPr>
        <w:ind w:left="1077" w:right="78" w:firstLine="2325"/>
        <w:jc w:val="both"/>
        <w:rPr>
          <w:rFonts w:ascii="Arial" w:hAnsi="Arial" w:cs="Arial"/>
          <w:bCs/>
          <w:sz w:val="26"/>
          <w:szCs w:val="26"/>
        </w:rPr>
      </w:pPr>
    </w:p>
    <w:p w14:paraId="24D4510A" w14:textId="204EFF78" w:rsidR="009634E3" w:rsidRDefault="00A77505" w:rsidP="00B02EB0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Tenho a honra de enviar à apreciação desta Casa de Leis a presente </w:t>
      </w:r>
      <w:r w:rsidR="008E5B6C">
        <w:rPr>
          <w:rFonts w:ascii="Arial" w:hAnsi="Arial" w:cs="Arial"/>
          <w:sz w:val="24"/>
          <w:szCs w:val="24"/>
        </w:rPr>
        <w:t>proposta</w:t>
      </w:r>
      <w:r>
        <w:rPr>
          <w:rFonts w:ascii="Arial" w:hAnsi="Arial" w:cs="Arial"/>
          <w:sz w:val="24"/>
          <w:szCs w:val="24"/>
        </w:rPr>
        <w:t xml:space="preserve"> que altera a Lei</w:t>
      </w:r>
      <w:r w:rsidR="002A3FF2">
        <w:rPr>
          <w:rFonts w:ascii="Arial" w:hAnsi="Arial" w:cs="Arial"/>
          <w:sz w:val="24"/>
          <w:szCs w:val="24"/>
        </w:rPr>
        <w:t xml:space="preserve"> Complementar</w:t>
      </w:r>
      <w:r>
        <w:rPr>
          <w:rFonts w:ascii="Arial" w:hAnsi="Arial" w:cs="Arial"/>
          <w:sz w:val="24"/>
          <w:szCs w:val="24"/>
        </w:rPr>
        <w:t xml:space="preserve"> </w:t>
      </w:r>
      <w:r w:rsidR="002A3FF2">
        <w:rPr>
          <w:rFonts w:ascii="Arial" w:hAnsi="Arial" w:cs="Arial"/>
          <w:sz w:val="24"/>
          <w:szCs w:val="24"/>
        </w:rPr>
        <w:t>n.º 1</w:t>
      </w:r>
      <w:r w:rsidR="009634E3" w:rsidRPr="009634E3">
        <w:rPr>
          <w:rFonts w:ascii="Arial" w:hAnsi="Arial" w:cs="Arial"/>
          <w:sz w:val="24"/>
          <w:szCs w:val="24"/>
        </w:rPr>
        <w:t>0</w:t>
      </w:r>
      <w:r w:rsidR="002A3FF2">
        <w:rPr>
          <w:rFonts w:ascii="Arial" w:hAnsi="Arial" w:cs="Arial"/>
          <w:sz w:val="24"/>
          <w:szCs w:val="24"/>
        </w:rPr>
        <w:t>6</w:t>
      </w:r>
      <w:r w:rsidR="009634E3" w:rsidRPr="009634E3">
        <w:rPr>
          <w:rFonts w:ascii="Arial" w:hAnsi="Arial" w:cs="Arial"/>
          <w:sz w:val="24"/>
          <w:szCs w:val="24"/>
        </w:rPr>
        <w:t xml:space="preserve"> de 0</w:t>
      </w:r>
      <w:r w:rsidR="002A3FF2">
        <w:rPr>
          <w:rFonts w:ascii="Arial" w:hAnsi="Arial" w:cs="Arial"/>
          <w:sz w:val="24"/>
          <w:szCs w:val="24"/>
        </w:rPr>
        <w:t>7 de outubro</w:t>
      </w:r>
      <w:r w:rsidR="009634E3" w:rsidRPr="009634E3">
        <w:rPr>
          <w:rFonts w:ascii="Arial" w:hAnsi="Arial" w:cs="Arial"/>
          <w:sz w:val="24"/>
          <w:szCs w:val="24"/>
        </w:rPr>
        <w:t xml:space="preserve"> de 20</w:t>
      </w:r>
      <w:r w:rsidR="002A3FF2">
        <w:rPr>
          <w:rFonts w:ascii="Arial" w:hAnsi="Arial" w:cs="Arial"/>
          <w:sz w:val="24"/>
          <w:szCs w:val="24"/>
        </w:rPr>
        <w:t>20, que dispõe</w:t>
      </w:r>
      <w:r w:rsidR="009634E3">
        <w:rPr>
          <w:rFonts w:ascii="Arial" w:hAnsi="Arial" w:cs="Arial"/>
          <w:sz w:val="24"/>
          <w:szCs w:val="24"/>
        </w:rPr>
        <w:t xml:space="preserve"> </w:t>
      </w:r>
      <w:r w:rsidR="002A3FF2" w:rsidRPr="002A3FF2">
        <w:rPr>
          <w:rFonts w:ascii="Arial" w:hAnsi="Arial" w:cs="Arial"/>
          <w:sz w:val="24"/>
          <w:szCs w:val="24"/>
        </w:rPr>
        <w:t xml:space="preserve">sobre </w:t>
      </w:r>
      <w:r w:rsidR="00A66675">
        <w:rPr>
          <w:rFonts w:ascii="Arial" w:hAnsi="Arial" w:cs="Arial"/>
          <w:sz w:val="24"/>
          <w:szCs w:val="24"/>
        </w:rPr>
        <w:t>a permissão</w:t>
      </w:r>
      <w:r w:rsidR="00790EA9">
        <w:rPr>
          <w:rFonts w:ascii="Arial" w:hAnsi="Arial" w:cs="Arial"/>
          <w:sz w:val="24"/>
          <w:szCs w:val="24"/>
        </w:rPr>
        <w:t xml:space="preserve"> da criação de</w:t>
      </w:r>
      <w:r w:rsidR="002A3FF2" w:rsidRPr="002A3FF2">
        <w:rPr>
          <w:rFonts w:ascii="Arial" w:hAnsi="Arial" w:cs="Arial"/>
          <w:sz w:val="24"/>
          <w:szCs w:val="24"/>
        </w:rPr>
        <w:t xml:space="preserve"> Condomínio de Lotes em Área Urbana no Município de São Roque e dá outras providências.</w:t>
      </w:r>
    </w:p>
    <w:p w14:paraId="0035A55C" w14:textId="77777777" w:rsidR="000D2FE2" w:rsidRDefault="000D2FE2" w:rsidP="00B02EB0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 w:rsidRPr="000D2FE2">
        <w:rPr>
          <w:rFonts w:ascii="Arial" w:hAnsi="Arial" w:cs="Arial"/>
          <w:sz w:val="24"/>
          <w:szCs w:val="24"/>
        </w:rPr>
        <w:t>Essencial para o bom desenvolvimento de uma cidade, o planejamento urbano tem o papel de analisar a configuração estrutural e organizacional de uma localidade. Vários fatores entram na lista desse planejamento, como saneamento, transporte, educação, crescimento demográfico e mobilidade.</w:t>
      </w:r>
    </w:p>
    <w:p w14:paraId="25155ACB" w14:textId="5CD8BABB" w:rsidR="000D2FE2" w:rsidRDefault="000D2FE2" w:rsidP="00B02EB0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sentido, visando planejar o meio urbano com qualidade, </w:t>
      </w:r>
      <w:r w:rsidR="00BB03CD">
        <w:rPr>
          <w:rFonts w:ascii="Arial" w:hAnsi="Arial" w:cs="Arial"/>
          <w:sz w:val="24"/>
          <w:szCs w:val="24"/>
        </w:rPr>
        <w:t>enviamos</w:t>
      </w:r>
      <w:r>
        <w:rPr>
          <w:rFonts w:ascii="Arial" w:hAnsi="Arial" w:cs="Arial"/>
          <w:sz w:val="24"/>
          <w:szCs w:val="24"/>
        </w:rPr>
        <w:t xml:space="preserve"> a referida alteração da lei complementar </w:t>
      </w:r>
      <w:r w:rsidR="00BB03CD">
        <w:rPr>
          <w:rFonts w:ascii="Arial" w:hAnsi="Arial" w:cs="Arial"/>
          <w:sz w:val="24"/>
          <w:szCs w:val="24"/>
        </w:rPr>
        <w:t xml:space="preserve">que dispõe sobre Condomínios de Lote em Área Urbana, </w:t>
      </w:r>
      <w:r w:rsidR="00790EA9">
        <w:rPr>
          <w:rFonts w:ascii="Arial" w:hAnsi="Arial" w:cs="Arial"/>
          <w:sz w:val="24"/>
          <w:szCs w:val="24"/>
        </w:rPr>
        <w:t xml:space="preserve">que </w:t>
      </w:r>
      <w:r w:rsidR="00BB03CD">
        <w:rPr>
          <w:rFonts w:ascii="Arial" w:hAnsi="Arial" w:cs="Arial"/>
          <w:sz w:val="24"/>
          <w:szCs w:val="24"/>
        </w:rPr>
        <w:t xml:space="preserve">teve </w:t>
      </w:r>
      <w:r w:rsidR="00790EA9">
        <w:rPr>
          <w:rFonts w:ascii="Arial" w:hAnsi="Arial" w:cs="Arial"/>
          <w:sz w:val="24"/>
          <w:szCs w:val="24"/>
        </w:rPr>
        <w:t xml:space="preserve">recente apreciação e </w:t>
      </w:r>
      <w:r w:rsidR="00BB03CD">
        <w:rPr>
          <w:rFonts w:ascii="Arial" w:hAnsi="Arial" w:cs="Arial"/>
          <w:sz w:val="24"/>
          <w:szCs w:val="24"/>
        </w:rPr>
        <w:t xml:space="preserve">validação no </w:t>
      </w:r>
      <w:r w:rsidR="00BB03CD" w:rsidRPr="00BB03CD">
        <w:rPr>
          <w:rFonts w:ascii="Arial" w:hAnsi="Arial" w:cs="Arial"/>
          <w:sz w:val="24"/>
          <w:szCs w:val="24"/>
        </w:rPr>
        <w:t>Conselho da Cidade</w:t>
      </w:r>
      <w:r w:rsidR="00790EA9">
        <w:rPr>
          <w:rFonts w:ascii="Arial" w:hAnsi="Arial" w:cs="Arial"/>
          <w:sz w:val="24"/>
          <w:szCs w:val="24"/>
        </w:rPr>
        <w:t xml:space="preserve"> (</w:t>
      </w:r>
      <w:r w:rsidR="00BB03CD" w:rsidRPr="00BB03CD">
        <w:rPr>
          <w:rFonts w:ascii="Arial" w:hAnsi="Arial" w:cs="Arial"/>
          <w:sz w:val="24"/>
          <w:szCs w:val="24"/>
        </w:rPr>
        <w:t>CONCIDADE</w:t>
      </w:r>
      <w:r w:rsidR="00790EA9">
        <w:rPr>
          <w:rFonts w:ascii="Arial" w:hAnsi="Arial" w:cs="Arial"/>
          <w:sz w:val="24"/>
          <w:szCs w:val="24"/>
        </w:rPr>
        <w:t>)</w:t>
      </w:r>
      <w:r w:rsidR="00BB03CD">
        <w:rPr>
          <w:rFonts w:ascii="Arial" w:hAnsi="Arial" w:cs="Arial"/>
          <w:sz w:val="24"/>
          <w:szCs w:val="24"/>
        </w:rPr>
        <w:t xml:space="preserve"> em reunião ordinária e extraordinária.</w:t>
      </w:r>
    </w:p>
    <w:p w14:paraId="3F48E335" w14:textId="3666D3EC" w:rsidR="0047629E" w:rsidRDefault="00BB03CD" w:rsidP="00B02EB0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47629E">
        <w:rPr>
          <w:rFonts w:ascii="Arial" w:hAnsi="Arial" w:cs="Arial"/>
          <w:sz w:val="24"/>
          <w:szCs w:val="24"/>
        </w:rPr>
        <w:t>star</w:t>
      </w:r>
      <w:r>
        <w:rPr>
          <w:rFonts w:ascii="Arial" w:hAnsi="Arial" w:cs="Arial"/>
          <w:sz w:val="24"/>
          <w:szCs w:val="24"/>
        </w:rPr>
        <w:t>te</w:t>
      </w:r>
      <w:r w:rsidR="0047629E">
        <w:rPr>
          <w:rFonts w:ascii="Arial" w:hAnsi="Arial" w:cs="Arial"/>
          <w:sz w:val="24"/>
          <w:szCs w:val="24"/>
        </w:rPr>
        <w:t>, sabendo que</w:t>
      </w:r>
      <w:r w:rsidR="0047629E" w:rsidRPr="0047629E">
        <w:rPr>
          <w:rFonts w:ascii="Arial" w:hAnsi="Arial" w:cs="Arial"/>
          <w:sz w:val="24"/>
          <w:szCs w:val="24"/>
        </w:rPr>
        <w:t xml:space="preserve"> vias fechadas por longos muros </w:t>
      </w:r>
      <w:r w:rsidR="0047629E">
        <w:rPr>
          <w:rFonts w:ascii="Arial" w:hAnsi="Arial" w:cs="Arial"/>
          <w:sz w:val="24"/>
          <w:szCs w:val="24"/>
        </w:rPr>
        <w:t>não proporcionam</w:t>
      </w:r>
      <w:r w:rsidR="0047629E" w:rsidRPr="0047629E">
        <w:rPr>
          <w:rFonts w:ascii="Arial" w:hAnsi="Arial" w:cs="Arial"/>
          <w:sz w:val="24"/>
          <w:szCs w:val="24"/>
        </w:rPr>
        <w:t xml:space="preserve"> </w:t>
      </w:r>
      <w:r w:rsidR="00790EA9">
        <w:rPr>
          <w:rFonts w:ascii="Arial" w:hAnsi="Arial" w:cs="Arial"/>
          <w:sz w:val="24"/>
          <w:szCs w:val="24"/>
        </w:rPr>
        <w:t xml:space="preserve">mais </w:t>
      </w:r>
      <w:r w:rsidR="0047629E" w:rsidRPr="0047629E">
        <w:rPr>
          <w:rFonts w:ascii="Arial" w:hAnsi="Arial" w:cs="Arial"/>
          <w:sz w:val="24"/>
          <w:szCs w:val="24"/>
        </w:rPr>
        <w:t>segurança</w:t>
      </w:r>
      <w:r w:rsidR="0047629E">
        <w:rPr>
          <w:rFonts w:ascii="Arial" w:hAnsi="Arial" w:cs="Arial"/>
          <w:sz w:val="24"/>
          <w:szCs w:val="24"/>
        </w:rPr>
        <w:t xml:space="preserve"> aos munícipes</w:t>
      </w:r>
      <w:r w:rsidR="0047629E" w:rsidRPr="0047629E">
        <w:rPr>
          <w:rFonts w:ascii="Arial" w:hAnsi="Arial" w:cs="Arial"/>
          <w:sz w:val="24"/>
          <w:szCs w:val="24"/>
        </w:rPr>
        <w:t xml:space="preserve"> e prejudica</w:t>
      </w:r>
      <w:r w:rsidR="0047629E">
        <w:rPr>
          <w:rFonts w:ascii="Arial" w:hAnsi="Arial" w:cs="Arial"/>
          <w:sz w:val="24"/>
          <w:szCs w:val="24"/>
        </w:rPr>
        <w:t>m</w:t>
      </w:r>
      <w:r w:rsidR="0047629E" w:rsidRPr="0047629E">
        <w:rPr>
          <w:rFonts w:ascii="Arial" w:hAnsi="Arial" w:cs="Arial"/>
          <w:sz w:val="24"/>
          <w:szCs w:val="24"/>
        </w:rPr>
        <w:t xml:space="preserve"> </w:t>
      </w:r>
      <w:r w:rsidR="008E5B6C">
        <w:rPr>
          <w:rFonts w:ascii="Arial" w:hAnsi="Arial" w:cs="Arial"/>
          <w:sz w:val="24"/>
          <w:szCs w:val="24"/>
        </w:rPr>
        <w:t xml:space="preserve">a </w:t>
      </w:r>
      <w:r w:rsidR="0047629E" w:rsidRPr="0047629E">
        <w:rPr>
          <w:rFonts w:ascii="Arial" w:hAnsi="Arial" w:cs="Arial"/>
          <w:sz w:val="24"/>
          <w:szCs w:val="24"/>
        </w:rPr>
        <w:t>qualidade urbanísticas das v</w:t>
      </w:r>
      <w:r w:rsidR="0047629E">
        <w:rPr>
          <w:rFonts w:ascii="Arial" w:hAnsi="Arial" w:cs="Arial"/>
          <w:sz w:val="24"/>
          <w:szCs w:val="24"/>
        </w:rPr>
        <w:t>ias ao entorno dos condomínios</w:t>
      </w:r>
      <w:r w:rsidR="008E5B6C">
        <w:rPr>
          <w:rFonts w:ascii="Arial" w:hAnsi="Arial" w:cs="Arial"/>
          <w:sz w:val="24"/>
          <w:szCs w:val="24"/>
        </w:rPr>
        <w:t>;</w:t>
      </w:r>
      <w:r w:rsidR="0047629E">
        <w:rPr>
          <w:rFonts w:ascii="Arial" w:hAnsi="Arial" w:cs="Arial"/>
          <w:sz w:val="24"/>
          <w:szCs w:val="24"/>
        </w:rPr>
        <w:t xml:space="preserve"> sugerimos as alterações que trar</w:t>
      </w:r>
      <w:r w:rsidR="008E5B6C">
        <w:rPr>
          <w:rFonts w:ascii="Arial" w:hAnsi="Arial" w:cs="Arial"/>
          <w:sz w:val="24"/>
          <w:szCs w:val="24"/>
        </w:rPr>
        <w:t>ão</w:t>
      </w:r>
      <w:r w:rsidR="0047629E" w:rsidRPr="0047629E">
        <w:rPr>
          <w:rFonts w:ascii="Arial" w:hAnsi="Arial" w:cs="Arial"/>
          <w:sz w:val="24"/>
          <w:szCs w:val="24"/>
        </w:rPr>
        <w:t xml:space="preserve"> a possibilidade de faixas verdes entre a via e os muros</w:t>
      </w:r>
      <w:r w:rsidR="00790EA9">
        <w:rPr>
          <w:rFonts w:ascii="Arial" w:hAnsi="Arial" w:cs="Arial"/>
          <w:sz w:val="24"/>
          <w:szCs w:val="24"/>
        </w:rPr>
        <w:t xml:space="preserve">, </w:t>
      </w:r>
      <w:r w:rsidR="0047629E" w:rsidRPr="0047629E">
        <w:rPr>
          <w:rFonts w:ascii="Arial" w:hAnsi="Arial" w:cs="Arial"/>
          <w:sz w:val="24"/>
          <w:szCs w:val="24"/>
        </w:rPr>
        <w:t>fachadas ativas de uso misto ou comercias e alças de acesso para as portarias, evitando congestionamento na entrada de veículos, ruas desertas e inseguras.</w:t>
      </w:r>
    </w:p>
    <w:p w14:paraId="6A4138BA" w14:textId="2B1A0372" w:rsidR="00BB03CD" w:rsidRDefault="0047629E" w:rsidP="00B02EB0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Adema</w:t>
      </w:r>
      <w:r w:rsidR="00B02EB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s, a</w:t>
      </w:r>
      <w:r w:rsidRPr="0047629E">
        <w:rPr>
          <w:rFonts w:ascii="Arial" w:hAnsi="Arial" w:cs="Arial"/>
          <w:sz w:val="24"/>
          <w:szCs w:val="24"/>
        </w:rPr>
        <w:t xml:space="preserve">s faixas verdes poderão receber a implantação de passeios públicos, pista de caminhada, ciclovia, arborização, pontos de ônibus, bancas entre outros equipamentos que possibilitem aos munícipes segurança </w:t>
      </w:r>
      <w:r w:rsidR="00790EA9">
        <w:rPr>
          <w:rFonts w:ascii="Arial" w:hAnsi="Arial" w:cs="Arial"/>
          <w:sz w:val="24"/>
          <w:szCs w:val="24"/>
        </w:rPr>
        <w:t xml:space="preserve">para transitarem </w:t>
      </w:r>
      <w:r w:rsidRPr="0047629E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ruas com qualidade urbanística.</w:t>
      </w:r>
    </w:p>
    <w:p w14:paraId="632A148E" w14:textId="77777777" w:rsidR="0047629E" w:rsidRPr="0047629E" w:rsidRDefault="0047629E" w:rsidP="00B02EB0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Outrossim, a</w:t>
      </w:r>
      <w:r w:rsidRPr="0047629E">
        <w:rPr>
          <w:rFonts w:ascii="Arial" w:hAnsi="Arial" w:cs="Arial"/>
          <w:sz w:val="24"/>
          <w:szCs w:val="24"/>
        </w:rPr>
        <w:t>tualmente o fechamento máximo em 50.000,00 m² indica tal condição urbanística restritiva acerca dos projetos de condomínio de lotes, inviabiliza ambientalmente, urbanisticamente e economicamente grande parte dos empreendimentos devido a existência neste Município de muitas áreas ambientalmente protegidas pela legislação pátria, ensejando a diminuição do potencial útil de edificação dos projetos.</w:t>
      </w:r>
    </w:p>
    <w:p w14:paraId="38F641E6" w14:textId="77777777" w:rsidR="00B02EB0" w:rsidRDefault="00B02EB0" w:rsidP="00B02EB0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6587F059" w14:textId="77777777" w:rsidR="004F7643" w:rsidRDefault="004F7643" w:rsidP="00B02EB0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60637562" w14:textId="77777777" w:rsidR="00740E3E" w:rsidRDefault="0047629E" w:rsidP="00B02EB0">
      <w:pPr>
        <w:spacing w:after="240" w:line="276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conseguinte, o </w:t>
      </w:r>
      <w:r w:rsidRPr="0047629E">
        <w:rPr>
          <w:rFonts w:ascii="Arial" w:hAnsi="Arial" w:cs="Arial"/>
          <w:sz w:val="24"/>
          <w:szCs w:val="24"/>
        </w:rPr>
        <w:t xml:space="preserve">condomínio com </w:t>
      </w:r>
      <w:r>
        <w:rPr>
          <w:rFonts w:ascii="Arial" w:hAnsi="Arial" w:cs="Arial"/>
          <w:sz w:val="24"/>
          <w:szCs w:val="24"/>
        </w:rPr>
        <w:t xml:space="preserve">até 200.000,00m² </w:t>
      </w:r>
      <w:r w:rsidRPr="0047629E">
        <w:rPr>
          <w:rFonts w:ascii="Arial" w:hAnsi="Arial" w:cs="Arial"/>
          <w:sz w:val="24"/>
          <w:szCs w:val="24"/>
        </w:rPr>
        <w:t>proporcionará a realização de projetos com maior qualidade urbanística, vez que possibilitará vias e calçadas mais largas, lotes maiores e praças bem planejados, da mesma forma, possibilitará a preservação de porções maiores de áreas verdes, bem como áreas de laze</w:t>
      </w:r>
      <w:r>
        <w:rPr>
          <w:rFonts w:ascii="Arial" w:hAnsi="Arial" w:cs="Arial"/>
          <w:sz w:val="24"/>
          <w:szCs w:val="24"/>
        </w:rPr>
        <w:t xml:space="preserve">r melhor </w:t>
      </w:r>
      <w:r w:rsidRPr="0047629E">
        <w:rPr>
          <w:rFonts w:ascii="Arial" w:hAnsi="Arial" w:cs="Arial"/>
          <w:sz w:val="24"/>
          <w:szCs w:val="24"/>
        </w:rPr>
        <w:t>planejadas.</w:t>
      </w:r>
    </w:p>
    <w:p w14:paraId="1B114644" w14:textId="00C16BCF" w:rsidR="00B02EB0" w:rsidRDefault="00A77505" w:rsidP="00B02EB0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a Vossa Excelência e aos demais membros desta Augusta Casa meus protestos de elevado apreço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14:paraId="776C0F67" w14:textId="77777777" w:rsidR="00B02EB0" w:rsidRDefault="00B02EB0" w:rsidP="00B02EB0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0797DB35" w14:textId="77777777" w:rsidR="00B02EB0" w:rsidRDefault="00B02EB0" w:rsidP="00B02EB0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76A5C558" w14:textId="77777777" w:rsidR="00B02EB0" w:rsidRDefault="00B02EB0" w:rsidP="00B02EB0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5090C2AB" w14:textId="77777777" w:rsidR="00B02EB0" w:rsidRDefault="00B02EB0" w:rsidP="00B02EB0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73A9C32A" w14:textId="77777777" w:rsidR="00F42757" w:rsidRDefault="00F42757" w:rsidP="00F42757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52B119EB" w14:textId="77777777" w:rsidR="00CA6AFD" w:rsidRDefault="00CA6AFD" w:rsidP="00F42757">
      <w:pPr>
        <w:pStyle w:val="Normal1"/>
        <w:tabs>
          <w:tab w:val="left" w:pos="4678"/>
        </w:tabs>
        <w:ind w:firstLine="3420"/>
        <w:jc w:val="both"/>
        <w:rPr>
          <w:rFonts w:ascii="Arial" w:eastAsia="Arial" w:hAnsi="Arial" w:cs="Arial"/>
          <w:sz w:val="24"/>
          <w:szCs w:val="24"/>
        </w:rPr>
      </w:pPr>
    </w:p>
    <w:p w14:paraId="6F3C295B" w14:textId="77777777" w:rsidR="00CA6AFD" w:rsidRDefault="00CA6AFD" w:rsidP="00F42757">
      <w:pPr>
        <w:pStyle w:val="Normal1"/>
        <w:tabs>
          <w:tab w:val="left" w:pos="4678"/>
        </w:tabs>
        <w:jc w:val="both"/>
        <w:rPr>
          <w:rFonts w:ascii="Arial" w:eastAsia="Arial" w:hAnsi="Arial" w:cs="Arial"/>
          <w:sz w:val="24"/>
          <w:szCs w:val="24"/>
        </w:rPr>
      </w:pPr>
    </w:p>
    <w:p w14:paraId="720B71DB" w14:textId="77777777" w:rsidR="00CA6AFD" w:rsidRDefault="00CA6AFD" w:rsidP="00F42757">
      <w:pPr>
        <w:pStyle w:val="Normal1"/>
        <w:widowControl w:val="0"/>
        <w:tabs>
          <w:tab w:val="left" w:pos="3686"/>
        </w:tabs>
        <w:ind w:left="851" w:right="113" w:firstLine="2551"/>
        <w:jc w:val="both"/>
        <w:rPr>
          <w:rFonts w:ascii="Arial" w:eastAsia="Arial" w:hAnsi="Arial" w:cs="Arial"/>
          <w:sz w:val="24"/>
          <w:szCs w:val="24"/>
        </w:rPr>
      </w:pPr>
    </w:p>
    <w:p w14:paraId="3C1BCAAE" w14:textId="77777777" w:rsidR="00CA6AFD" w:rsidRDefault="00CA6AFD" w:rsidP="00F42757">
      <w:pPr>
        <w:pStyle w:val="Normal1"/>
        <w:widowControl w:val="0"/>
        <w:tabs>
          <w:tab w:val="left" w:pos="3686"/>
        </w:tabs>
        <w:ind w:left="851" w:right="113" w:firstLine="2551"/>
        <w:jc w:val="both"/>
        <w:rPr>
          <w:rFonts w:ascii="Arial" w:eastAsia="Arial" w:hAnsi="Arial" w:cs="Arial"/>
          <w:sz w:val="24"/>
          <w:szCs w:val="24"/>
        </w:rPr>
      </w:pPr>
    </w:p>
    <w:p w14:paraId="113B5340" w14:textId="77777777" w:rsidR="00CA6AFD" w:rsidRDefault="00A77505" w:rsidP="00F42757">
      <w:pPr>
        <w:pStyle w:val="Normal1"/>
        <w:widowControl w:val="0"/>
        <w:tabs>
          <w:tab w:val="left" w:pos="3686"/>
        </w:tabs>
        <w:ind w:right="-37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MARCOS AUGUSTO ISSA HENRIQUES DE ARA</w:t>
      </w:r>
      <w:r w:rsidR="00A77B2F"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JO</w:t>
      </w:r>
    </w:p>
    <w:p w14:paraId="2BF57027" w14:textId="77777777" w:rsidR="00CA6AFD" w:rsidRDefault="00A77505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PREFEITO</w:t>
      </w:r>
    </w:p>
    <w:p w14:paraId="67C12C3C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CAEB89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BADCA2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6AAF020C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EE8656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A47460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890425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70DA1C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5A4AF104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0D05D7" w14:textId="77777777" w:rsidR="00B02EB0" w:rsidRDefault="00B02EB0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DC60F6" w14:textId="77777777" w:rsidR="00F42757" w:rsidRDefault="00F42757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sz w:val="24"/>
          <w:szCs w:val="24"/>
        </w:rPr>
      </w:pPr>
    </w:p>
    <w:p w14:paraId="7E807A35" w14:textId="77777777" w:rsidR="00CA6AFD" w:rsidRDefault="00CA6AFD" w:rsidP="00F42757">
      <w:pPr>
        <w:pStyle w:val="Normal1"/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sz w:val="24"/>
          <w:szCs w:val="24"/>
        </w:rPr>
      </w:pPr>
    </w:p>
    <w:p w14:paraId="21DD2FFB" w14:textId="77777777" w:rsidR="00CA6AFD" w:rsidRDefault="00CA6AFD" w:rsidP="00F42757">
      <w:pPr>
        <w:pStyle w:val="Normal1"/>
        <w:widowControl w:val="0"/>
        <w:tabs>
          <w:tab w:val="left" w:pos="3686"/>
        </w:tabs>
        <w:ind w:left="567" w:right="113"/>
        <w:jc w:val="both"/>
        <w:rPr>
          <w:rFonts w:ascii="Arial" w:eastAsia="Arial" w:hAnsi="Arial" w:cs="Arial"/>
          <w:sz w:val="24"/>
          <w:szCs w:val="24"/>
        </w:rPr>
      </w:pPr>
    </w:p>
    <w:p w14:paraId="3D8669CE" w14:textId="77777777" w:rsidR="00CA6AFD" w:rsidRDefault="00CA6AFD" w:rsidP="00F42757">
      <w:pPr>
        <w:pStyle w:val="Normal1"/>
        <w:widowControl w:val="0"/>
        <w:tabs>
          <w:tab w:val="left" w:pos="3686"/>
        </w:tabs>
        <w:ind w:left="567" w:right="113"/>
        <w:jc w:val="both"/>
        <w:rPr>
          <w:rFonts w:ascii="Arial" w:eastAsia="Arial" w:hAnsi="Arial" w:cs="Arial"/>
          <w:sz w:val="24"/>
          <w:szCs w:val="24"/>
        </w:rPr>
      </w:pPr>
    </w:p>
    <w:p w14:paraId="6895D176" w14:textId="77777777" w:rsidR="00CA6AFD" w:rsidRPr="00F42757" w:rsidRDefault="00A77505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 w:rsidRPr="00F42757">
        <w:rPr>
          <w:rFonts w:ascii="Arial" w:eastAsia="Arial" w:hAnsi="Arial" w:cs="Arial"/>
          <w:b/>
          <w:sz w:val="24"/>
          <w:szCs w:val="24"/>
        </w:rPr>
        <w:t>Ao Excelentíssimo Senhor</w:t>
      </w:r>
    </w:p>
    <w:p w14:paraId="56917C99" w14:textId="77777777" w:rsidR="00CA6AFD" w:rsidRPr="00F42757" w:rsidRDefault="00A77505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 w:rsidRPr="00F42757">
        <w:rPr>
          <w:rFonts w:ascii="Arial" w:eastAsia="Arial" w:hAnsi="Arial" w:cs="Arial"/>
          <w:b/>
          <w:sz w:val="24"/>
          <w:szCs w:val="24"/>
        </w:rPr>
        <w:t>J</w:t>
      </w:r>
      <w:r w:rsidR="00F42757">
        <w:rPr>
          <w:rFonts w:ascii="Arial" w:eastAsia="Arial" w:hAnsi="Arial" w:cs="Arial"/>
          <w:b/>
          <w:sz w:val="24"/>
          <w:szCs w:val="24"/>
        </w:rPr>
        <w:t>úlio Antonio</w:t>
      </w:r>
      <w:r w:rsidRPr="00F42757">
        <w:rPr>
          <w:rFonts w:ascii="Arial" w:eastAsia="Arial" w:hAnsi="Arial" w:cs="Arial"/>
          <w:b/>
          <w:sz w:val="24"/>
          <w:szCs w:val="24"/>
        </w:rPr>
        <w:t xml:space="preserve"> M</w:t>
      </w:r>
      <w:r w:rsidR="00F42757">
        <w:rPr>
          <w:rFonts w:ascii="Arial" w:eastAsia="Arial" w:hAnsi="Arial" w:cs="Arial"/>
          <w:b/>
          <w:sz w:val="24"/>
          <w:szCs w:val="24"/>
        </w:rPr>
        <w:t>ariano</w:t>
      </w:r>
    </w:p>
    <w:p w14:paraId="2665E688" w14:textId="77777777" w:rsidR="00CA6AFD" w:rsidRPr="00F42757" w:rsidRDefault="00A77505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 w:rsidRPr="00F42757">
        <w:rPr>
          <w:rFonts w:ascii="Arial" w:eastAsia="Arial" w:hAnsi="Arial" w:cs="Arial"/>
          <w:b/>
          <w:sz w:val="24"/>
          <w:szCs w:val="24"/>
        </w:rPr>
        <w:t>DD. Presidente da Câmara Municipal da</w:t>
      </w:r>
    </w:p>
    <w:p w14:paraId="2E49A6EE" w14:textId="77777777" w:rsidR="00CA6AFD" w:rsidRPr="00F42757" w:rsidRDefault="00A77505">
      <w:pPr>
        <w:ind w:right="113"/>
        <w:rPr>
          <w:b/>
          <w:sz w:val="24"/>
          <w:szCs w:val="24"/>
        </w:rPr>
      </w:pPr>
      <w:r w:rsidRPr="00F42757">
        <w:rPr>
          <w:rFonts w:ascii="Arial" w:eastAsia="Arial" w:hAnsi="Arial" w:cs="Arial"/>
          <w:b/>
          <w:sz w:val="24"/>
          <w:szCs w:val="24"/>
        </w:rPr>
        <w:t>Estância Turística de São Roque - SP</w:t>
      </w:r>
      <w:r w:rsidRPr="00F42757">
        <w:rPr>
          <w:b/>
          <w:sz w:val="24"/>
          <w:szCs w:val="24"/>
        </w:rPr>
        <w:t xml:space="preserve"> </w:t>
      </w:r>
    </w:p>
    <w:p w14:paraId="5A95C2CA" w14:textId="478A440F" w:rsidR="00CA6AFD" w:rsidRDefault="00A77505">
      <w:pPr>
        <w:pStyle w:val="Normal1"/>
        <w:keepNext/>
        <w:tabs>
          <w:tab w:val="left" w:pos="2835"/>
          <w:tab w:val="left" w:pos="4253"/>
        </w:tabs>
        <w:spacing w:line="276" w:lineRule="auto"/>
        <w:ind w:left="3420" w:right="45"/>
        <w:jc w:val="both"/>
        <w:rPr>
          <w:rFonts w:ascii="Arial" w:eastAsia="Arial" w:hAnsi="Arial" w:cs="Arial"/>
          <w:b/>
          <w:sz w:val="24"/>
          <w:szCs w:val="24"/>
        </w:rPr>
      </w:pPr>
      <w:r w:rsidRPr="00F42757"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PROJETO DE LEI COMPLEMENTAR N.º </w:t>
      </w:r>
      <w:r w:rsidR="00B02EB0">
        <w:rPr>
          <w:rFonts w:ascii="Arial" w:eastAsia="Arial" w:hAnsi="Arial" w:cs="Arial"/>
          <w:b/>
          <w:sz w:val="24"/>
          <w:szCs w:val="24"/>
        </w:rPr>
        <w:t>06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4A1213">
        <w:rPr>
          <w:rFonts w:ascii="Arial" w:eastAsia="Arial" w:hAnsi="Arial" w:cs="Arial"/>
          <w:b/>
          <w:sz w:val="24"/>
          <w:szCs w:val="24"/>
        </w:rPr>
        <w:t>2</w:t>
      </w:r>
    </w:p>
    <w:p w14:paraId="3E5EA06A" w14:textId="29805C62" w:rsidR="00CA6AFD" w:rsidRDefault="00A77505">
      <w:pPr>
        <w:pStyle w:val="Normal1"/>
        <w:keepNext/>
        <w:tabs>
          <w:tab w:val="left" w:pos="2835"/>
          <w:tab w:val="left" w:pos="4253"/>
        </w:tabs>
        <w:spacing w:line="276" w:lineRule="auto"/>
        <w:ind w:left="3420" w:right="4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</w:t>
      </w:r>
      <w:r w:rsidR="00B02EB0">
        <w:rPr>
          <w:rFonts w:ascii="Arial" w:hAnsi="Arial" w:cs="Arial"/>
          <w:b/>
          <w:sz w:val="24"/>
          <w:szCs w:val="24"/>
        </w:rPr>
        <w:t>22 de agosto de 2022</w:t>
      </w:r>
    </w:p>
    <w:p w14:paraId="4F3CE4F7" w14:textId="77777777" w:rsidR="00CA6AFD" w:rsidRDefault="00CA6AFD">
      <w:pPr>
        <w:pStyle w:val="Normal1"/>
        <w:spacing w:line="276" w:lineRule="auto"/>
        <w:ind w:left="3420" w:right="333"/>
        <w:jc w:val="both"/>
        <w:rPr>
          <w:rFonts w:ascii="Arial" w:eastAsia="Arial" w:hAnsi="Arial" w:cs="Arial"/>
          <w:sz w:val="24"/>
          <w:szCs w:val="24"/>
        </w:rPr>
      </w:pPr>
    </w:p>
    <w:p w14:paraId="6E28A521" w14:textId="77777777" w:rsidR="00CA6AFD" w:rsidRDefault="00A77505">
      <w:pPr>
        <w:pStyle w:val="Normal1"/>
        <w:spacing w:after="240" w:line="276" w:lineRule="auto"/>
        <w:ind w:left="34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Altera a Lei Complementar n.º </w:t>
      </w:r>
      <w:r w:rsidR="002A3FF2" w:rsidRPr="002A3FF2">
        <w:rPr>
          <w:rFonts w:ascii="Arial" w:eastAsia="Arial" w:hAnsi="Arial" w:cs="Arial"/>
          <w:b/>
          <w:sz w:val="24"/>
          <w:szCs w:val="24"/>
        </w:rPr>
        <w:t>106 de 07 de outubro de 2020</w:t>
      </w:r>
      <w:r>
        <w:rPr>
          <w:rFonts w:ascii="Arial" w:eastAsia="Arial" w:hAnsi="Arial" w:cs="Arial"/>
          <w:b/>
          <w:sz w:val="24"/>
          <w:szCs w:val="24"/>
        </w:rPr>
        <w:t xml:space="preserve"> e dá outras providências.</w:t>
      </w:r>
    </w:p>
    <w:p w14:paraId="2853D52E" w14:textId="77777777" w:rsidR="00CA6AFD" w:rsidRDefault="00A77505" w:rsidP="00A66675">
      <w:pPr>
        <w:pStyle w:val="Normal1"/>
        <w:spacing w:after="240" w:line="276" w:lineRule="auto"/>
        <w:ind w:left="3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Prefeito da Estância Turística de São Roque, no uso de suas atribuições legais, </w:t>
      </w:r>
    </w:p>
    <w:p w14:paraId="332618A8" w14:textId="77777777" w:rsidR="00CA6AFD" w:rsidRDefault="00A77505" w:rsidP="00A66675">
      <w:pPr>
        <w:pStyle w:val="Normal1"/>
        <w:spacing w:after="240" w:line="276" w:lineRule="auto"/>
        <w:ind w:left="34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578CC1CB" w14:textId="5E2B0667" w:rsidR="000A61AF" w:rsidRPr="002E3DC3" w:rsidRDefault="00A77505" w:rsidP="00A66675">
      <w:pPr>
        <w:pStyle w:val="Normal1"/>
        <w:spacing w:after="12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  <w:r w:rsidRPr="009634E3">
        <w:rPr>
          <w:rFonts w:ascii="Arial" w:eastAsia="Arial" w:hAnsi="Arial" w:cs="Arial"/>
          <w:sz w:val="24"/>
          <w:szCs w:val="24"/>
        </w:rPr>
        <w:t xml:space="preserve">Art. 1º </w:t>
      </w:r>
      <w:r w:rsidR="000A61AF">
        <w:rPr>
          <w:rFonts w:ascii="Arial" w:eastAsia="Arial" w:hAnsi="Arial" w:cs="Arial"/>
          <w:sz w:val="24"/>
          <w:szCs w:val="24"/>
        </w:rPr>
        <w:t>O</w:t>
      </w:r>
      <w:r w:rsidR="002A3FF2" w:rsidRPr="002A3FF2">
        <w:rPr>
          <w:rFonts w:ascii="Arial" w:eastAsia="Arial" w:hAnsi="Arial" w:cs="Arial"/>
          <w:sz w:val="24"/>
          <w:szCs w:val="24"/>
        </w:rPr>
        <w:t xml:space="preserve"> inciso VIII do art</w:t>
      </w:r>
      <w:r w:rsidR="002A3FF2">
        <w:rPr>
          <w:rFonts w:ascii="Arial" w:eastAsia="Arial" w:hAnsi="Arial" w:cs="Arial"/>
          <w:sz w:val="24"/>
          <w:szCs w:val="24"/>
        </w:rPr>
        <w:t xml:space="preserve">. </w:t>
      </w:r>
      <w:r w:rsidR="002A3FF2" w:rsidRPr="002A3FF2">
        <w:rPr>
          <w:rFonts w:ascii="Arial" w:eastAsia="Arial" w:hAnsi="Arial" w:cs="Arial"/>
          <w:sz w:val="24"/>
          <w:szCs w:val="24"/>
        </w:rPr>
        <w:t>4º</w:t>
      </w:r>
      <w:r w:rsidR="000A61AF">
        <w:rPr>
          <w:rFonts w:ascii="Arial" w:eastAsia="Arial" w:hAnsi="Arial" w:cs="Arial"/>
          <w:sz w:val="24"/>
          <w:szCs w:val="24"/>
        </w:rPr>
        <w:t xml:space="preserve">, </w:t>
      </w:r>
      <w:r w:rsidR="000A61AF" w:rsidRPr="002E3DC3">
        <w:rPr>
          <w:rFonts w:ascii="Arial" w:eastAsia="Arial" w:hAnsi="Arial" w:cs="Arial"/>
          <w:sz w:val="24"/>
          <w:szCs w:val="24"/>
        </w:rPr>
        <w:t xml:space="preserve">da Lei Complementar </w:t>
      </w:r>
      <w:r w:rsidR="002A3FF2" w:rsidRPr="002A3FF2">
        <w:rPr>
          <w:rFonts w:ascii="Arial" w:eastAsia="Arial" w:hAnsi="Arial" w:cs="Arial"/>
          <w:sz w:val="24"/>
          <w:szCs w:val="24"/>
        </w:rPr>
        <w:t>n.º 106 de 07 de outubro de 2020</w:t>
      </w:r>
      <w:r w:rsidR="00903A70">
        <w:rPr>
          <w:rFonts w:ascii="Arial" w:eastAsia="Arial" w:hAnsi="Arial" w:cs="Arial"/>
          <w:sz w:val="24"/>
          <w:szCs w:val="24"/>
        </w:rPr>
        <w:t xml:space="preserve">, </w:t>
      </w:r>
      <w:r w:rsidR="000A61AF">
        <w:rPr>
          <w:rFonts w:ascii="Arial" w:eastAsia="Arial" w:hAnsi="Arial" w:cs="Arial"/>
          <w:sz w:val="24"/>
          <w:szCs w:val="24"/>
        </w:rPr>
        <w:t>passa a viger com a seguinte redação:</w:t>
      </w:r>
    </w:p>
    <w:p w14:paraId="4DF35DA4" w14:textId="77777777" w:rsidR="000A61AF" w:rsidRDefault="000A61AF" w:rsidP="00A66675">
      <w:pPr>
        <w:pStyle w:val="Normal1"/>
        <w:spacing w:after="120" w:line="276" w:lineRule="auto"/>
        <w:ind w:firstLine="3402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“Art. </w:t>
      </w:r>
      <w:r w:rsidR="002A3FF2">
        <w:rPr>
          <w:rFonts w:ascii="Arial" w:eastAsia="Arial" w:hAnsi="Arial" w:cs="Arial"/>
          <w:i/>
          <w:sz w:val="24"/>
          <w:szCs w:val="24"/>
        </w:rPr>
        <w:t>4º (...)</w:t>
      </w:r>
    </w:p>
    <w:p w14:paraId="0C5C2EB4" w14:textId="77777777" w:rsidR="001E642E" w:rsidRDefault="001E642E" w:rsidP="00A66675">
      <w:pPr>
        <w:pStyle w:val="Normal1"/>
        <w:spacing w:after="120" w:line="276" w:lineRule="auto"/>
        <w:ind w:firstLine="3402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(...)</w:t>
      </w:r>
    </w:p>
    <w:p w14:paraId="477865DD" w14:textId="68732988" w:rsidR="002A3FF2" w:rsidRPr="002E3DC3" w:rsidRDefault="002A3FF2" w:rsidP="00A66675">
      <w:pPr>
        <w:pStyle w:val="Normal1"/>
        <w:spacing w:after="240" w:line="276" w:lineRule="auto"/>
        <w:ind w:left="2835" w:firstLine="567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VIII -</w:t>
      </w:r>
      <w:r w:rsidR="001E642E">
        <w:rPr>
          <w:rFonts w:ascii="Arial" w:eastAsia="Arial" w:hAnsi="Arial" w:cs="Arial"/>
          <w:i/>
          <w:sz w:val="24"/>
          <w:szCs w:val="24"/>
        </w:rPr>
        <w:t xml:space="preserve"> </w:t>
      </w:r>
      <w:r w:rsidR="001E642E" w:rsidRPr="001E642E">
        <w:rPr>
          <w:rFonts w:ascii="Arial" w:eastAsia="Arial" w:hAnsi="Arial" w:cs="Arial"/>
          <w:i/>
          <w:sz w:val="24"/>
          <w:szCs w:val="24"/>
        </w:rPr>
        <w:t xml:space="preserve">Espaço livre de uso público: aqueles referentes à implantação de equipamentos públicos, de educação, cultura, saúde, segurança, esporte, lazer, convívio social, faixas verdes entre a via oficial e o muro do condomínio e as áreas verdes com frente para via pública </w:t>
      </w:r>
      <w:r w:rsidR="00A66675" w:rsidRPr="001E642E">
        <w:rPr>
          <w:rFonts w:ascii="Arial" w:eastAsia="Arial" w:hAnsi="Arial" w:cs="Arial"/>
          <w:i/>
          <w:sz w:val="24"/>
          <w:szCs w:val="24"/>
        </w:rPr>
        <w:t>oficial;</w:t>
      </w:r>
      <w:r w:rsidR="00A66675">
        <w:rPr>
          <w:rFonts w:ascii="Arial" w:eastAsia="Arial" w:hAnsi="Arial" w:cs="Arial"/>
          <w:i/>
          <w:sz w:val="24"/>
          <w:szCs w:val="24"/>
        </w:rPr>
        <w:t xml:space="preserve"> ”</w:t>
      </w:r>
    </w:p>
    <w:p w14:paraId="70E8AB25" w14:textId="4A448AC1" w:rsidR="00B6768E" w:rsidRPr="002E3DC3" w:rsidRDefault="00B6768E" w:rsidP="00A66675">
      <w:pPr>
        <w:pStyle w:val="Normal1"/>
        <w:spacing w:after="12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  <w:r w:rsidRPr="009634E3">
        <w:rPr>
          <w:rFonts w:ascii="Arial" w:eastAsia="Arial" w:hAnsi="Arial" w:cs="Arial"/>
          <w:sz w:val="24"/>
          <w:szCs w:val="24"/>
        </w:rPr>
        <w:t xml:space="preserve">Art. </w:t>
      </w:r>
      <w:r>
        <w:rPr>
          <w:rFonts w:ascii="Arial" w:eastAsia="Arial" w:hAnsi="Arial" w:cs="Arial"/>
          <w:sz w:val="24"/>
          <w:szCs w:val="24"/>
        </w:rPr>
        <w:t>2</w:t>
      </w:r>
      <w:r w:rsidRPr="009634E3">
        <w:rPr>
          <w:rFonts w:ascii="Arial" w:eastAsia="Arial" w:hAnsi="Arial" w:cs="Arial"/>
          <w:sz w:val="24"/>
          <w:szCs w:val="24"/>
        </w:rPr>
        <w:t xml:space="preserve">º </w:t>
      </w:r>
      <w:r w:rsidR="00234FC3">
        <w:rPr>
          <w:rFonts w:ascii="Arial" w:eastAsia="Arial" w:hAnsi="Arial" w:cs="Arial"/>
          <w:sz w:val="24"/>
          <w:szCs w:val="24"/>
        </w:rPr>
        <w:t xml:space="preserve">A alínea </w:t>
      </w:r>
      <w:r w:rsidR="00740E3E">
        <w:rPr>
          <w:rFonts w:ascii="Arial" w:eastAsia="Arial" w:hAnsi="Arial" w:cs="Arial"/>
          <w:sz w:val="24"/>
          <w:szCs w:val="24"/>
        </w:rPr>
        <w:t>“a”</w:t>
      </w:r>
      <w:r w:rsidR="00A66675">
        <w:rPr>
          <w:rFonts w:ascii="Arial" w:eastAsia="Arial" w:hAnsi="Arial" w:cs="Arial"/>
          <w:sz w:val="24"/>
          <w:szCs w:val="24"/>
        </w:rPr>
        <w:t xml:space="preserve"> </w:t>
      </w:r>
      <w:r w:rsidR="00740E3E">
        <w:rPr>
          <w:rFonts w:ascii="Arial" w:eastAsia="Arial" w:hAnsi="Arial" w:cs="Arial"/>
          <w:sz w:val="24"/>
          <w:szCs w:val="24"/>
        </w:rPr>
        <w:t>do inciso</w:t>
      </w:r>
      <w:r w:rsidR="00A66675">
        <w:rPr>
          <w:rFonts w:ascii="Arial" w:eastAsia="Arial" w:hAnsi="Arial" w:cs="Arial"/>
          <w:sz w:val="24"/>
          <w:szCs w:val="24"/>
        </w:rPr>
        <w:t xml:space="preserve"> </w:t>
      </w:r>
      <w:r w:rsidR="00740E3E">
        <w:rPr>
          <w:rFonts w:ascii="Arial" w:eastAsia="Arial" w:hAnsi="Arial" w:cs="Arial"/>
          <w:sz w:val="24"/>
          <w:szCs w:val="24"/>
        </w:rPr>
        <w:tab/>
        <w:t>II</w:t>
      </w:r>
      <w:r w:rsidR="00A66675">
        <w:rPr>
          <w:rFonts w:ascii="Arial" w:eastAsia="Arial" w:hAnsi="Arial" w:cs="Arial"/>
          <w:sz w:val="24"/>
          <w:szCs w:val="24"/>
        </w:rPr>
        <w:t>,</w:t>
      </w:r>
      <w:r w:rsidR="00740E3E">
        <w:rPr>
          <w:rFonts w:ascii="Arial" w:eastAsia="Arial" w:hAnsi="Arial" w:cs="Arial"/>
          <w:sz w:val="24"/>
          <w:szCs w:val="24"/>
        </w:rPr>
        <w:t xml:space="preserve"> do art. 7º</w:t>
      </w:r>
      <w:r w:rsidR="00A66675">
        <w:rPr>
          <w:rFonts w:ascii="Arial" w:eastAsia="Arial" w:hAnsi="Arial" w:cs="Arial"/>
          <w:sz w:val="24"/>
          <w:szCs w:val="24"/>
        </w:rPr>
        <w:t>,</w:t>
      </w:r>
      <w:r w:rsidR="00740E3E">
        <w:rPr>
          <w:rFonts w:ascii="Arial" w:eastAsia="Arial" w:hAnsi="Arial" w:cs="Arial"/>
          <w:sz w:val="24"/>
          <w:szCs w:val="24"/>
        </w:rPr>
        <w:t xml:space="preserve"> </w:t>
      </w:r>
      <w:r w:rsidRPr="002E3DC3">
        <w:rPr>
          <w:rFonts w:ascii="Arial" w:eastAsia="Arial" w:hAnsi="Arial" w:cs="Arial"/>
          <w:sz w:val="24"/>
          <w:szCs w:val="24"/>
        </w:rPr>
        <w:t xml:space="preserve">da Lei Complementar </w:t>
      </w:r>
      <w:r w:rsidRPr="002A3FF2">
        <w:rPr>
          <w:rFonts w:ascii="Arial" w:eastAsia="Arial" w:hAnsi="Arial" w:cs="Arial"/>
          <w:sz w:val="24"/>
          <w:szCs w:val="24"/>
        </w:rPr>
        <w:t>n.º 106 de 07 de outubro de 2020</w:t>
      </w:r>
      <w:r>
        <w:rPr>
          <w:rFonts w:ascii="Arial" w:eastAsia="Arial" w:hAnsi="Arial" w:cs="Arial"/>
          <w:sz w:val="24"/>
          <w:szCs w:val="24"/>
        </w:rPr>
        <w:t>, passa a viger com a seguinte redação:</w:t>
      </w:r>
    </w:p>
    <w:p w14:paraId="28FA9ECF" w14:textId="77777777" w:rsidR="00B6768E" w:rsidRDefault="00B6768E" w:rsidP="00A66675">
      <w:pPr>
        <w:pStyle w:val="Normal1"/>
        <w:spacing w:after="120" w:line="276" w:lineRule="auto"/>
        <w:ind w:firstLine="3402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“Art. </w:t>
      </w:r>
      <w:r w:rsidR="00740E3E">
        <w:rPr>
          <w:rFonts w:ascii="Arial" w:eastAsia="Arial" w:hAnsi="Arial" w:cs="Arial"/>
          <w:i/>
          <w:sz w:val="24"/>
          <w:szCs w:val="24"/>
        </w:rPr>
        <w:t>7</w:t>
      </w:r>
      <w:r>
        <w:rPr>
          <w:rFonts w:ascii="Arial" w:eastAsia="Arial" w:hAnsi="Arial" w:cs="Arial"/>
          <w:i/>
          <w:sz w:val="24"/>
          <w:szCs w:val="24"/>
        </w:rPr>
        <w:t>º (...)</w:t>
      </w:r>
    </w:p>
    <w:p w14:paraId="31AB221F" w14:textId="77777777" w:rsidR="00B6768E" w:rsidRDefault="00740E3E" w:rsidP="00A66675">
      <w:pPr>
        <w:pStyle w:val="Normal1"/>
        <w:spacing w:after="120" w:line="276" w:lineRule="auto"/>
        <w:ind w:firstLine="3402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II- (...)</w:t>
      </w:r>
    </w:p>
    <w:p w14:paraId="0D48DE93" w14:textId="1178F439" w:rsidR="00B6768E" w:rsidRPr="002E3DC3" w:rsidRDefault="00A66675" w:rsidP="00A66675">
      <w:pPr>
        <w:pStyle w:val="Normal1"/>
        <w:spacing w:after="240" w:line="276" w:lineRule="auto"/>
        <w:ind w:left="2835" w:firstLine="567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a) </w:t>
      </w:r>
      <w:r w:rsidR="00740E3E" w:rsidRPr="00740E3E">
        <w:rPr>
          <w:rFonts w:ascii="Arial" w:eastAsia="Arial" w:hAnsi="Arial" w:cs="Arial"/>
          <w:i/>
          <w:sz w:val="24"/>
          <w:szCs w:val="24"/>
        </w:rPr>
        <w:t>deverá ter o limi</w:t>
      </w:r>
      <w:r w:rsidR="00740E3E">
        <w:rPr>
          <w:rFonts w:ascii="Arial" w:eastAsia="Arial" w:hAnsi="Arial" w:cs="Arial"/>
          <w:i/>
          <w:sz w:val="24"/>
          <w:szCs w:val="24"/>
        </w:rPr>
        <w:t>te de fechamento em 200.000,00m</w:t>
      </w:r>
      <w:r>
        <w:rPr>
          <w:rFonts w:ascii="Arial" w:eastAsia="Arial" w:hAnsi="Arial" w:cs="Arial"/>
          <w:i/>
          <w:sz w:val="24"/>
          <w:szCs w:val="24"/>
        </w:rPr>
        <w:t>²</w:t>
      </w:r>
      <w:r w:rsidRPr="001E642E">
        <w:rPr>
          <w:rFonts w:ascii="Arial" w:eastAsia="Arial" w:hAnsi="Arial" w:cs="Arial"/>
          <w:i/>
          <w:sz w:val="24"/>
          <w:szCs w:val="24"/>
        </w:rPr>
        <w:t>;</w:t>
      </w:r>
      <w:r>
        <w:rPr>
          <w:rFonts w:ascii="Arial" w:eastAsia="Arial" w:hAnsi="Arial" w:cs="Arial"/>
          <w:i/>
          <w:sz w:val="24"/>
          <w:szCs w:val="24"/>
        </w:rPr>
        <w:t xml:space="preserve"> ”</w:t>
      </w:r>
    </w:p>
    <w:p w14:paraId="7AC9664E" w14:textId="77777777" w:rsidR="000A61AF" w:rsidRDefault="00A77505" w:rsidP="00A66675">
      <w:pPr>
        <w:pStyle w:val="Normal1"/>
        <w:spacing w:after="12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</w:t>
      </w:r>
      <w:r w:rsidR="00B6768E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1E642E" w:rsidRPr="001E642E">
        <w:rPr>
          <w:rFonts w:ascii="Arial" w:eastAsia="Arial" w:hAnsi="Arial" w:cs="Arial"/>
          <w:sz w:val="24"/>
          <w:szCs w:val="24"/>
        </w:rPr>
        <w:t xml:space="preserve">O art. </w:t>
      </w:r>
      <w:r w:rsidR="001E642E">
        <w:rPr>
          <w:rFonts w:ascii="Arial" w:eastAsia="Arial" w:hAnsi="Arial" w:cs="Arial"/>
          <w:sz w:val="24"/>
          <w:szCs w:val="24"/>
        </w:rPr>
        <w:t>8º</w:t>
      </w:r>
      <w:r w:rsidR="001E642E" w:rsidRPr="001E642E">
        <w:rPr>
          <w:rFonts w:ascii="Arial" w:eastAsia="Arial" w:hAnsi="Arial" w:cs="Arial"/>
          <w:sz w:val="24"/>
          <w:szCs w:val="24"/>
        </w:rPr>
        <w:t xml:space="preserve">, da Lei Complementar </w:t>
      </w:r>
      <w:r w:rsidR="00903A70" w:rsidRPr="002A3FF2">
        <w:rPr>
          <w:rFonts w:ascii="Arial" w:eastAsia="Arial" w:hAnsi="Arial" w:cs="Arial"/>
          <w:sz w:val="24"/>
          <w:szCs w:val="24"/>
        </w:rPr>
        <w:t>n.º 106 de 07 de outubro de 2020</w:t>
      </w:r>
      <w:r w:rsidR="001E642E" w:rsidRPr="001E642E">
        <w:rPr>
          <w:rFonts w:ascii="Arial" w:eastAsia="Arial" w:hAnsi="Arial" w:cs="Arial"/>
          <w:sz w:val="24"/>
          <w:szCs w:val="24"/>
        </w:rPr>
        <w:t>, passa a viger acrescido do seguinte parágrafo</w:t>
      </w:r>
      <w:r w:rsidR="000A61AF">
        <w:rPr>
          <w:rFonts w:ascii="Arial" w:eastAsia="Arial" w:hAnsi="Arial" w:cs="Arial"/>
          <w:sz w:val="24"/>
          <w:szCs w:val="24"/>
        </w:rPr>
        <w:t>:</w:t>
      </w:r>
    </w:p>
    <w:p w14:paraId="6243C47D" w14:textId="113486D0" w:rsidR="00A66675" w:rsidRDefault="000A61AF" w:rsidP="00A66675">
      <w:pPr>
        <w:pStyle w:val="Normal1"/>
        <w:spacing w:after="120" w:line="276" w:lineRule="auto"/>
        <w:ind w:left="2694" w:firstLine="708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“</w:t>
      </w:r>
      <w:r w:rsidR="00A66675">
        <w:rPr>
          <w:rFonts w:ascii="Arial" w:eastAsia="Arial" w:hAnsi="Arial" w:cs="Arial"/>
          <w:i/>
          <w:sz w:val="24"/>
          <w:szCs w:val="24"/>
        </w:rPr>
        <w:t>Art. 8º (...)</w:t>
      </w:r>
    </w:p>
    <w:p w14:paraId="1B66A7EA" w14:textId="3670E449" w:rsidR="002E3DC3" w:rsidRPr="008374C7" w:rsidRDefault="00A66675" w:rsidP="00A66675">
      <w:pPr>
        <w:pStyle w:val="Normal1"/>
        <w:spacing w:after="240" w:line="276" w:lineRule="auto"/>
        <w:ind w:left="2693" w:firstLine="709"/>
        <w:jc w:val="both"/>
        <w:rPr>
          <w:rFonts w:ascii="Arial" w:eastAsia="Arial" w:hAnsi="Arial" w:cs="Arial"/>
          <w:i/>
          <w:sz w:val="24"/>
          <w:szCs w:val="24"/>
        </w:rPr>
      </w:pPr>
      <w:r w:rsidRPr="00A66675">
        <w:rPr>
          <w:rFonts w:ascii="Arial" w:eastAsia="Arial" w:hAnsi="Arial" w:cs="Arial"/>
          <w:i/>
          <w:sz w:val="24"/>
          <w:szCs w:val="24"/>
        </w:rPr>
        <w:t>Parágrafo ú</w:t>
      </w:r>
      <w:r w:rsidR="00903A70" w:rsidRPr="00A66675">
        <w:rPr>
          <w:rFonts w:ascii="Arial" w:eastAsia="Arial" w:hAnsi="Arial" w:cs="Arial"/>
          <w:i/>
          <w:sz w:val="24"/>
          <w:szCs w:val="24"/>
        </w:rPr>
        <w:t>nico.</w:t>
      </w:r>
      <w:r w:rsidR="000A61AF">
        <w:rPr>
          <w:rFonts w:ascii="Arial" w:eastAsia="Arial" w:hAnsi="Arial" w:cs="Arial"/>
          <w:i/>
          <w:sz w:val="24"/>
          <w:szCs w:val="24"/>
        </w:rPr>
        <w:t xml:space="preserve"> </w:t>
      </w:r>
      <w:r w:rsidR="00903A70" w:rsidRPr="00903A70">
        <w:rPr>
          <w:rFonts w:ascii="Arial" w:eastAsia="Arial" w:hAnsi="Arial" w:cs="Arial"/>
          <w:i/>
          <w:sz w:val="24"/>
          <w:szCs w:val="24"/>
        </w:rPr>
        <w:t xml:space="preserve">O acesso da via pública oficial para a portaria deve ser feito com alça de acesso de veículos recuada da via </w:t>
      </w:r>
      <w:r w:rsidR="00E36D3F" w:rsidRPr="00903A70">
        <w:rPr>
          <w:rFonts w:ascii="Arial" w:eastAsia="Arial" w:hAnsi="Arial" w:cs="Arial"/>
          <w:i/>
          <w:sz w:val="24"/>
          <w:szCs w:val="24"/>
        </w:rPr>
        <w:t>oficial.</w:t>
      </w:r>
      <w:r w:rsidR="00E36D3F">
        <w:rPr>
          <w:rFonts w:ascii="Arial" w:eastAsia="Arial" w:hAnsi="Arial" w:cs="Arial"/>
          <w:i/>
          <w:sz w:val="24"/>
          <w:szCs w:val="24"/>
        </w:rPr>
        <w:t xml:space="preserve"> ”</w:t>
      </w:r>
    </w:p>
    <w:p w14:paraId="4C446CF0" w14:textId="3CB139A2" w:rsidR="00CC3B8D" w:rsidRDefault="002E3DC3" w:rsidP="00A66675">
      <w:pPr>
        <w:pStyle w:val="Normal1"/>
        <w:spacing w:after="12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</w:t>
      </w:r>
      <w:r w:rsidR="00740E3E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0A61AF">
        <w:rPr>
          <w:rFonts w:ascii="Arial" w:eastAsia="Arial" w:hAnsi="Arial" w:cs="Arial"/>
          <w:sz w:val="24"/>
          <w:szCs w:val="24"/>
        </w:rPr>
        <w:t>O</w:t>
      </w:r>
      <w:r w:rsidR="00962B5C">
        <w:rPr>
          <w:rFonts w:ascii="Arial" w:eastAsia="Arial" w:hAnsi="Arial" w:cs="Arial"/>
          <w:sz w:val="24"/>
          <w:szCs w:val="24"/>
        </w:rPr>
        <w:t xml:space="preserve"> </w:t>
      </w:r>
      <w:r w:rsidR="000A61AF">
        <w:rPr>
          <w:rFonts w:ascii="Arial" w:eastAsia="Arial" w:hAnsi="Arial" w:cs="Arial"/>
          <w:sz w:val="24"/>
          <w:szCs w:val="24"/>
        </w:rPr>
        <w:t xml:space="preserve">art. </w:t>
      </w:r>
      <w:r w:rsidR="00CC3B8D">
        <w:rPr>
          <w:rFonts w:ascii="Arial" w:eastAsia="Arial" w:hAnsi="Arial" w:cs="Arial"/>
          <w:sz w:val="24"/>
          <w:szCs w:val="24"/>
        </w:rPr>
        <w:t>11</w:t>
      </w:r>
      <w:r w:rsidR="000A61AF">
        <w:rPr>
          <w:rFonts w:ascii="Arial" w:eastAsia="Arial" w:hAnsi="Arial" w:cs="Arial"/>
          <w:sz w:val="24"/>
          <w:szCs w:val="24"/>
        </w:rPr>
        <w:t xml:space="preserve">, </w:t>
      </w:r>
      <w:r w:rsidR="000A61AF" w:rsidRPr="002E3DC3">
        <w:rPr>
          <w:rFonts w:ascii="Arial" w:eastAsia="Arial" w:hAnsi="Arial" w:cs="Arial"/>
          <w:sz w:val="24"/>
          <w:szCs w:val="24"/>
        </w:rPr>
        <w:t xml:space="preserve">da Lei Complementar </w:t>
      </w:r>
      <w:r w:rsidR="00CC3B8D" w:rsidRPr="00CC3B8D">
        <w:rPr>
          <w:rFonts w:ascii="Arial" w:eastAsia="Arial" w:hAnsi="Arial" w:cs="Arial"/>
          <w:sz w:val="24"/>
          <w:szCs w:val="24"/>
        </w:rPr>
        <w:t>n.º 106 de 07 de outubro de 2020, passa a viger acrescido do</w:t>
      </w:r>
      <w:r w:rsidR="00CC3B8D">
        <w:rPr>
          <w:rFonts w:ascii="Arial" w:eastAsia="Arial" w:hAnsi="Arial" w:cs="Arial"/>
          <w:sz w:val="24"/>
          <w:szCs w:val="24"/>
        </w:rPr>
        <w:t>s</w:t>
      </w:r>
      <w:r w:rsidR="00CC3B8D" w:rsidRPr="00CC3B8D">
        <w:rPr>
          <w:rFonts w:ascii="Arial" w:eastAsia="Arial" w:hAnsi="Arial" w:cs="Arial"/>
          <w:sz w:val="24"/>
          <w:szCs w:val="24"/>
        </w:rPr>
        <w:t xml:space="preserve"> seguinte</w:t>
      </w:r>
      <w:r w:rsidR="00CC3B8D">
        <w:rPr>
          <w:rFonts w:ascii="Arial" w:eastAsia="Arial" w:hAnsi="Arial" w:cs="Arial"/>
          <w:sz w:val="24"/>
          <w:szCs w:val="24"/>
        </w:rPr>
        <w:t>s</w:t>
      </w:r>
      <w:r w:rsidR="00CC3B8D" w:rsidRPr="00CC3B8D">
        <w:rPr>
          <w:rFonts w:ascii="Arial" w:eastAsia="Arial" w:hAnsi="Arial" w:cs="Arial"/>
          <w:sz w:val="24"/>
          <w:szCs w:val="24"/>
        </w:rPr>
        <w:t xml:space="preserve"> parágrafo</w:t>
      </w:r>
      <w:r w:rsidR="00CC3B8D">
        <w:rPr>
          <w:rFonts w:ascii="Arial" w:eastAsia="Arial" w:hAnsi="Arial" w:cs="Arial"/>
          <w:sz w:val="24"/>
          <w:szCs w:val="24"/>
        </w:rPr>
        <w:t>s:</w:t>
      </w:r>
    </w:p>
    <w:p w14:paraId="7813FE1D" w14:textId="77777777" w:rsidR="000A61AF" w:rsidRDefault="000A61AF" w:rsidP="00A66675">
      <w:pPr>
        <w:pStyle w:val="Normal1"/>
        <w:spacing w:after="120" w:line="276" w:lineRule="auto"/>
        <w:ind w:left="2694" w:firstLine="708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“Art. </w:t>
      </w:r>
      <w:r w:rsidR="00CC3B8D">
        <w:rPr>
          <w:rFonts w:ascii="Arial" w:eastAsia="Arial" w:hAnsi="Arial" w:cs="Arial"/>
          <w:i/>
          <w:sz w:val="24"/>
          <w:szCs w:val="24"/>
        </w:rPr>
        <w:t>11</w:t>
      </w:r>
      <w:r>
        <w:rPr>
          <w:rFonts w:ascii="Arial" w:eastAsia="Arial" w:hAnsi="Arial" w:cs="Arial"/>
          <w:i/>
          <w:sz w:val="24"/>
          <w:szCs w:val="24"/>
        </w:rPr>
        <w:t xml:space="preserve"> (...)</w:t>
      </w:r>
    </w:p>
    <w:p w14:paraId="0DADA235" w14:textId="3FE36719" w:rsidR="00B6768E" w:rsidRPr="00B6768E" w:rsidRDefault="00B6768E" w:rsidP="00A66675">
      <w:pPr>
        <w:pStyle w:val="Normal1"/>
        <w:spacing w:after="120" w:line="276" w:lineRule="auto"/>
        <w:ind w:left="2694"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B6768E">
        <w:rPr>
          <w:rFonts w:ascii="Arial" w:eastAsia="Arial" w:hAnsi="Arial" w:cs="Arial"/>
          <w:i/>
          <w:sz w:val="24"/>
          <w:szCs w:val="24"/>
        </w:rPr>
        <w:lastRenderedPageBreak/>
        <w:t>§ 6° Dispor de faixas verdes de 6</w:t>
      </w:r>
      <w:r w:rsidR="008E5B6C">
        <w:rPr>
          <w:rFonts w:ascii="Arial" w:eastAsia="Arial" w:hAnsi="Arial" w:cs="Arial"/>
          <w:i/>
          <w:sz w:val="24"/>
          <w:szCs w:val="24"/>
        </w:rPr>
        <w:t xml:space="preserve"> (seis)</w:t>
      </w:r>
      <w:r w:rsidRPr="00B6768E">
        <w:rPr>
          <w:rFonts w:ascii="Arial" w:eastAsia="Arial" w:hAnsi="Arial" w:cs="Arial"/>
          <w:i/>
          <w:sz w:val="24"/>
          <w:szCs w:val="24"/>
        </w:rPr>
        <w:t xml:space="preserve"> metros de largura de frente para toda a via oficial, para implantação de passeios públicos, pista de caminhada, ciclovia, arborização, pontos de ônibus, bancas entre outros equipamentos que evitem uma via fechada somente por muros.</w:t>
      </w:r>
    </w:p>
    <w:p w14:paraId="2BE21288" w14:textId="3F699C4B" w:rsidR="008E5B6C" w:rsidRDefault="00A66675" w:rsidP="00A66675">
      <w:pPr>
        <w:pStyle w:val="Normal1"/>
        <w:spacing w:after="240" w:line="276" w:lineRule="auto"/>
        <w:ind w:left="2693" w:firstLine="709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§ 7º</w:t>
      </w:r>
      <w:r w:rsidR="00B6768E" w:rsidRPr="00B6768E">
        <w:rPr>
          <w:rFonts w:ascii="Arial" w:eastAsia="Arial" w:hAnsi="Arial" w:cs="Arial"/>
          <w:i/>
          <w:sz w:val="24"/>
          <w:szCs w:val="24"/>
        </w:rPr>
        <w:t xml:space="preserve"> </w:t>
      </w:r>
      <w:r w:rsidR="008E5B6C">
        <w:rPr>
          <w:rFonts w:ascii="Arial" w:eastAsia="Arial" w:hAnsi="Arial" w:cs="Arial"/>
          <w:i/>
          <w:sz w:val="24"/>
          <w:szCs w:val="24"/>
        </w:rPr>
        <w:t xml:space="preserve">A obrigatoriedade do disposto no parágrafo anterior não se aplica aos espaços em que houver </w:t>
      </w:r>
      <w:r w:rsidR="00B6768E" w:rsidRPr="00B6768E">
        <w:rPr>
          <w:rFonts w:ascii="Arial" w:eastAsia="Arial" w:hAnsi="Arial" w:cs="Arial"/>
          <w:i/>
          <w:sz w:val="24"/>
          <w:szCs w:val="24"/>
        </w:rPr>
        <w:t>fachadas ativas de usos mistos ou comercias de fronte a via oficial</w:t>
      </w:r>
      <w:r w:rsidR="008E5B6C">
        <w:rPr>
          <w:rFonts w:ascii="Arial" w:eastAsia="Arial" w:hAnsi="Arial" w:cs="Arial"/>
          <w:i/>
          <w:sz w:val="24"/>
          <w:szCs w:val="24"/>
        </w:rPr>
        <w:t>.</w:t>
      </w:r>
      <w:r w:rsidR="00B6768E" w:rsidRPr="00B6768E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4D8FC1DF" w14:textId="29A14BB4" w:rsidR="00C52263" w:rsidRDefault="002900DA" w:rsidP="00A66675">
      <w:pPr>
        <w:pStyle w:val="Normal1"/>
        <w:spacing w:after="12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</w:t>
      </w:r>
      <w:r w:rsidR="00740E3E">
        <w:rPr>
          <w:rFonts w:ascii="Arial" w:eastAsia="Arial" w:hAnsi="Arial" w:cs="Arial"/>
          <w:sz w:val="24"/>
          <w:szCs w:val="24"/>
        </w:rPr>
        <w:t>5º</w:t>
      </w:r>
      <w:r>
        <w:rPr>
          <w:rFonts w:ascii="Arial" w:eastAsia="Arial" w:hAnsi="Arial" w:cs="Arial"/>
          <w:sz w:val="24"/>
          <w:szCs w:val="24"/>
        </w:rPr>
        <w:t xml:space="preserve"> Esta lei entra em vigor na data de sua publicação, revogando as disposições em contrário.</w:t>
      </w:r>
    </w:p>
    <w:p w14:paraId="1F0D764F" w14:textId="77777777" w:rsidR="00CA6AFD" w:rsidRDefault="00CA6AFD" w:rsidP="002900DA">
      <w:pPr>
        <w:pStyle w:val="Normal1"/>
        <w:spacing w:before="240" w:after="360"/>
        <w:jc w:val="both"/>
        <w:rPr>
          <w:rFonts w:ascii="Arial" w:eastAsia="Arial" w:hAnsi="Arial" w:cs="Arial"/>
          <w:sz w:val="24"/>
          <w:szCs w:val="24"/>
        </w:rPr>
      </w:pPr>
    </w:p>
    <w:p w14:paraId="6280768F" w14:textId="77777777" w:rsidR="00F42757" w:rsidRDefault="00F42757">
      <w:pPr>
        <w:pStyle w:val="Normal1"/>
        <w:spacing w:after="360"/>
        <w:ind w:firstLine="3402"/>
        <w:jc w:val="both"/>
        <w:rPr>
          <w:rFonts w:ascii="Arial" w:eastAsia="Arial" w:hAnsi="Arial" w:cs="Arial"/>
          <w:sz w:val="24"/>
          <w:szCs w:val="24"/>
        </w:rPr>
      </w:pPr>
    </w:p>
    <w:p w14:paraId="75513F30" w14:textId="77777777" w:rsidR="00CA6AFD" w:rsidRDefault="00CA6AFD">
      <w:pPr>
        <w:pStyle w:val="Normal1"/>
        <w:spacing w:after="360"/>
        <w:ind w:firstLine="3402"/>
        <w:jc w:val="both"/>
        <w:rPr>
          <w:rFonts w:ascii="Arial" w:eastAsia="Arial" w:hAnsi="Arial" w:cs="Arial"/>
          <w:sz w:val="24"/>
          <w:szCs w:val="24"/>
        </w:rPr>
      </w:pPr>
    </w:p>
    <w:p w14:paraId="48F1FC37" w14:textId="77777777" w:rsidR="00CA6AFD" w:rsidRDefault="00A77505">
      <w:pPr>
        <w:pStyle w:val="Normal1"/>
        <w:widowControl w:val="0"/>
        <w:tabs>
          <w:tab w:val="left" w:pos="3686"/>
        </w:tabs>
        <w:ind w:right="-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MARCOS AUGUSTO ISSA HENRIQUES DE ARAÚJO</w:t>
      </w:r>
    </w:p>
    <w:p w14:paraId="0665937D" w14:textId="77777777" w:rsidR="00CA6AFD" w:rsidRDefault="00A77505">
      <w:pPr>
        <w:pStyle w:val="Normal1"/>
        <w:widowControl w:val="0"/>
        <w:tabs>
          <w:tab w:val="left" w:pos="3686"/>
        </w:tabs>
        <w:ind w:right="-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PREFEITO</w:t>
      </w:r>
    </w:p>
    <w:p w14:paraId="01D7DD28" w14:textId="77777777" w:rsidR="00CA6AFD" w:rsidRDefault="00CA6AFD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14C0A97" w14:textId="77777777" w:rsidR="00B6768E" w:rsidRDefault="00B6768E">
      <w:pPr>
        <w:rPr>
          <w:rFonts w:ascii="Arial" w:hAnsi="Arial" w:cs="Arial"/>
          <w:sz w:val="24"/>
          <w:szCs w:val="24"/>
          <w:shd w:val="clear" w:color="auto" w:fill="FFFFFF"/>
        </w:rPr>
      </w:pPr>
    </w:p>
    <w:sectPr w:rsidR="00B6768E" w:rsidSect="00F427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D9AE9" w14:textId="77777777" w:rsidR="00C1643E" w:rsidRDefault="00C1643E">
      <w:r>
        <w:separator/>
      </w:r>
    </w:p>
  </w:endnote>
  <w:endnote w:type="continuationSeparator" w:id="0">
    <w:p w14:paraId="070E2879" w14:textId="77777777" w:rsidR="00C1643E" w:rsidRDefault="00C1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25AC" w14:textId="77777777" w:rsidR="00CA6AFD" w:rsidRDefault="00CA6A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E9B5F" w14:textId="77777777" w:rsidR="00CA6AFD" w:rsidRDefault="00CA6A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F98EC" w14:textId="77777777" w:rsidR="00CA6AFD" w:rsidRDefault="00CA6A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5AF12" w14:textId="77777777" w:rsidR="00C1643E" w:rsidRDefault="00C1643E">
      <w:r>
        <w:separator/>
      </w:r>
    </w:p>
  </w:footnote>
  <w:footnote w:type="continuationSeparator" w:id="0">
    <w:p w14:paraId="29418E73" w14:textId="77777777" w:rsidR="00C1643E" w:rsidRDefault="00C16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B45AB" w14:textId="77777777" w:rsidR="00CA6AFD" w:rsidRDefault="00CA6A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0E8E4" w14:textId="6212BE96" w:rsidR="00CA6AFD" w:rsidRDefault="00B02EB0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AB9F4F" wp14:editId="320417D3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4F8DC6" w14:textId="77777777" w:rsidR="00CA6AFD" w:rsidRDefault="00A77505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PREFEITURA  DA  ESTÂNCIA </w:t>
                          </w:r>
                        </w:p>
                        <w:p w14:paraId="75FEC941" w14:textId="77777777" w:rsidR="00CA6AFD" w:rsidRDefault="00A77505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  SÃO  ROQUE</w:t>
                          </w:r>
                        </w:p>
                        <w:p w14:paraId="4A7BCB22" w14:textId="77777777" w:rsidR="00CA6AFD" w:rsidRDefault="00A77505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14:paraId="0A2CAF65" w14:textId="77777777" w:rsidR="00CA6AFD" w:rsidRDefault="00A77505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São Roque – Terra do Vinho e  Bonita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6F517993" w14:textId="77777777" w:rsidR="00CA6AFD" w:rsidRDefault="00CA6AFD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B9F4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" stroked="f">
              <v:path arrowok="t"/>
              <v:textbox>
                <w:txbxContent>
                  <w:p w14:paraId="3B4F8DC6" w14:textId="77777777" w:rsidR="00CA6AFD" w:rsidRDefault="00A77505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PREFEITURA  DA  ESTÂNCIA </w:t>
                    </w:r>
                  </w:p>
                  <w:p w14:paraId="75FEC941" w14:textId="77777777" w:rsidR="00CA6AFD" w:rsidRDefault="00A77505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  SÃO  ROQUE</w:t>
                    </w:r>
                  </w:p>
                  <w:p w14:paraId="4A7BCB22" w14:textId="77777777" w:rsidR="00CA6AFD" w:rsidRDefault="00A77505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14:paraId="0A2CAF65" w14:textId="77777777" w:rsidR="00CA6AFD" w:rsidRDefault="00A77505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São Roque – Terra do Vinho e  Bonita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14:paraId="6F517993" w14:textId="77777777" w:rsidR="00CA6AFD" w:rsidRDefault="00CA6AFD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435536" w14:textId="77777777" w:rsidR="00CA6AFD" w:rsidRDefault="00A7750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 wp14:anchorId="580B77F5" wp14:editId="4B05DF2D">
          <wp:extent cx="819785" cy="7905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068E" w14:textId="77777777" w:rsidR="00CA6AFD" w:rsidRDefault="00CA6A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05CCD"/>
    <w:multiLevelType w:val="hybridMultilevel"/>
    <w:tmpl w:val="7E1430B2"/>
    <w:lvl w:ilvl="0" w:tplc="FE8288D2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FD"/>
    <w:rsid w:val="00040ED9"/>
    <w:rsid w:val="000A61AF"/>
    <w:rsid w:val="000D2FE2"/>
    <w:rsid w:val="000F11DF"/>
    <w:rsid w:val="001D411F"/>
    <w:rsid w:val="001E642E"/>
    <w:rsid w:val="00234FC3"/>
    <w:rsid w:val="00235AC2"/>
    <w:rsid w:val="00255D21"/>
    <w:rsid w:val="002900DA"/>
    <w:rsid w:val="002A3FF2"/>
    <w:rsid w:val="002E3DC3"/>
    <w:rsid w:val="0031056F"/>
    <w:rsid w:val="00337E67"/>
    <w:rsid w:val="00345AEF"/>
    <w:rsid w:val="003B3AFA"/>
    <w:rsid w:val="0047629E"/>
    <w:rsid w:val="004A1213"/>
    <w:rsid w:val="004D598D"/>
    <w:rsid w:val="004F03DB"/>
    <w:rsid w:val="004F7643"/>
    <w:rsid w:val="005923C4"/>
    <w:rsid w:val="005C4FAD"/>
    <w:rsid w:val="005D6138"/>
    <w:rsid w:val="006620F8"/>
    <w:rsid w:val="006C082D"/>
    <w:rsid w:val="0070365F"/>
    <w:rsid w:val="00720B6D"/>
    <w:rsid w:val="00740E3E"/>
    <w:rsid w:val="007740CD"/>
    <w:rsid w:val="00790EA9"/>
    <w:rsid w:val="007B22EF"/>
    <w:rsid w:val="007C47E7"/>
    <w:rsid w:val="008374C7"/>
    <w:rsid w:val="008E5B6C"/>
    <w:rsid w:val="00903A70"/>
    <w:rsid w:val="00920460"/>
    <w:rsid w:val="00962B5C"/>
    <w:rsid w:val="009634E3"/>
    <w:rsid w:val="009742C9"/>
    <w:rsid w:val="00A66675"/>
    <w:rsid w:val="00A77505"/>
    <w:rsid w:val="00A77B2F"/>
    <w:rsid w:val="00AD0EB2"/>
    <w:rsid w:val="00AE097A"/>
    <w:rsid w:val="00B02EB0"/>
    <w:rsid w:val="00B6768E"/>
    <w:rsid w:val="00BB03CD"/>
    <w:rsid w:val="00BD7F91"/>
    <w:rsid w:val="00BF178E"/>
    <w:rsid w:val="00C1643E"/>
    <w:rsid w:val="00C52263"/>
    <w:rsid w:val="00C77E18"/>
    <w:rsid w:val="00CA25EA"/>
    <w:rsid w:val="00CA27AE"/>
    <w:rsid w:val="00CA6AFD"/>
    <w:rsid w:val="00CB3FAD"/>
    <w:rsid w:val="00CC34FE"/>
    <w:rsid w:val="00CC3B8D"/>
    <w:rsid w:val="00D22CF9"/>
    <w:rsid w:val="00E31C1B"/>
    <w:rsid w:val="00E32A43"/>
    <w:rsid w:val="00E36D3F"/>
    <w:rsid w:val="00E67849"/>
    <w:rsid w:val="00E909D4"/>
    <w:rsid w:val="00F42757"/>
    <w:rsid w:val="00F5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DA1F82"/>
  <w15:docId w15:val="{30CB11D3-2277-4435-ACEC-98DDAF3A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AD"/>
  </w:style>
  <w:style w:type="paragraph" w:styleId="Ttulo1">
    <w:name w:val="heading 1"/>
    <w:basedOn w:val="Normal"/>
    <w:next w:val="Normal"/>
    <w:uiPriority w:val="9"/>
    <w:qFormat/>
    <w:rsid w:val="00CB3F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CB3F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B3FAD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B3F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B3F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B3F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B3F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B3FA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CB3F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F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FAD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CB3FAD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B3FAD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CB3FAD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B3FAD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B3FAD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B3FAD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B3FA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CB3FAD"/>
    <w:rPr>
      <w:color w:val="0000FF"/>
      <w:u w:val="single"/>
    </w:rPr>
  </w:style>
  <w:style w:type="character" w:customStyle="1" w:styleId="label">
    <w:name w:val="label"/>
    <w:basedOn w:val="Fontepargpadro"/>
    <w:rsid w:val="00CB3FAD"/>
  </w:style>
  <w:style w:type="character" w:styleId="Refdecomentrio">
    <w:name w:val="annotation reference"/>
    <w:basedOn w:val="Fontepargpadro"/>
    <w:uiPriority w:val="99"/>
    <w:semiHidden/>
    <w:unhideWhenUsed/>
    <w:rsid w:val="00CB3F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3F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3F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3F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3FA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3FA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3FA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3FA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B3FAD"/>
    <w:pPr>
      <w:ind w:left="720"/>
      <w:contextualSpacing/>
    </w:pPr>
  </w:style>
  <w:style w:type="paragraph" w:customStyle="1" w:styleId="Normal1">
    <w:name w:val="Normal1"/>
    <w:rsid w:val="00CB3FAD"/>
  </w:style>
  <w:style w:type="paragraph" w:styleId="Cabealho">
    <w:name w:val="header"/>
    <w:basedOn w:val="Normal"/>
    <w:link w:val="CabealhoChar"/>
    <w:uiPriority w:val="99"/>
    <w:unhideWhenUsed/>
    <w:rsid w:val="00CB3F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3FAD"/>
  </w:style>
  <w:style w:type="paragraph" w:styleId="Rodap">
    <w:name w:val="footer"/>
    <w:basedOn w:val="Normal"/>
    <w:link w:val="RodapChar"/>
    <w:uiPriority w:val="99"/>
    <w:unhideWhenUsed/>
    <w:rsid w:val="00CB3F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3FAD"/>
  </w:style>
  <w:style w:type="character" w:styleId="TextodoEspaoReservado">
    <w:name w:val="Placeholder Text"/>
    <w:basedOn w:val="Fontepargpadro"/>
    <w:uiPriority w:val="99"/>
    <w:semiHidden/>
    <w:rsid w:val="00CB3FAD"/>
    <w:rPr>
      <w:color w:val="808080"/>
    </w:rPr>
  </w:style>
  <w:style w:type="table" w:styleId="Tabelacomgrade">
    <w:name w:val="Table Grid"/>
    <w:basedOn w:val="Tabelanormal"/>
    <w:uiPriority w:val="39"/>
    <w:rsid w:val="00D22C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">
    <w:name w:val="highlight"/>
    <w:basedOn w:val="Fontepargpadro"/>
    <w:rsid w:val="00774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6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84B0-CC79-43AF-ACCB-916B95A1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rmgoncalves</dc:creator>
  <cp:lastModifiedBy>Marta Galoni Mota</cp:lastModifiedBy>
  <cp:revision>4</cp:revision>
  <cp:lastPrinted>2021-04-27T19:09:00Z</cp:lastPrinted>
  <dcterms:created xsi:type="dcterms:W3CDTF">2022-08-22T13:43:00Z</dcterms:created>
  <dcterms:modified xsi:type="dcterms:W3CDTF">2022-08-22T13:47:00Z</dcterms:modified>
</cp:coreProperties>
</file>