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6BA" w:rsidRDefault="00753B53">
      <w:pPr>
        <w:pStyle w:val="Ttulo2"/>
        <w:spacing w:before="0" w:after="0"/>
        <w:ind w:firstLine="340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MENSAGEM N.º 105/2022</w:t>
      </w:r>
    </w:p>
    <w:p w:rsidR="007C76BA" w:rsidRDefault="00753B53">
      <w:pPr>
        <w:pStyle w:val="Ttulo2"/>
        <w:spacing w:before="0" w:after="0"/>
        <w:ind w:firstLine="340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 09 de setembro de 2022</w:t>
      </w:r>
    </w:p>
    <w:p w:rsidR="007C76BA" w:rsidRDefault="007C76BA"/>
    <w:p w:rsidR="007C76BA" w:rsidRDefault="007C76BA">
      <w:pPr>
        <w:ind w:firstLine="3402"/>
        <w:rPr>
          <w:rFonts w:ascii="Arial" w:hAnsi="Arial" w:cs="Arial"/>
          <w:sz w:val="24"/>
          <w:szCs w:val="24"/>
        </w:rPr>
      </w:pPr>
    </w:p>
    <w:p w:rsidR="007C76BA" w:rsidRDefault="00753B53">
      <w:pPr>
        <w:ind w:firstLine="340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Excelentíssimo Senhor Presidente,</w:t>
      </w:r>
    </w:p>
    <w:p w:rsidR="007C76BA" w:rsidRDefault="007C76BA">
      <w:pPr>
        <w:spacing w:after="120"/>
        <w:ind w:firstLine="3402"/>
        <w:jc w:val="both"/>
        <w:rPr>
          <w:rFonts w:ascii="Arial" w:hAnsi="Arial" w:cs="Arial"/>
          <w:bCs/>
          <w:sz w:val="24"/>
          <w:szCs w:val="24"/>
        </w:rPr>
      </w:pPr>
    </w:p>
    <w:p w:rsidR="007C76BA" w:rsidRDefault="00753B53">
      <w:pPr>
        <w:spacing w:after="120" w:line="276" w:lineRule="auto"/>
        <w:ind w:right="141" w:firstLine="3402"/>
        <w:jc w:val="both"/>
        <w:rPr>
          <w:rFonts w:ascii="Arial" w:hAnsi="Arial" w:cs="Arial"/>
          <w:kern w:val="36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Tenho a honra de encaminhar à apreciação de Vossa Excelência e desta Nobre Câmara Municipal a presente Propositura que autoriza o Poder Executivo Municipal a instituir o Programa de Desligamento Voluntário (PDV) aos ocupantes de cargos e empregos públicos da Administração Pública Direta do Município de São Roque</w:t>
      </w:r>
      <w:r>
        <w:rPr>
          <w:rFonts w:ascii="Arial" w:hAnsi="Arial" w:cs="Arial"/>
          <w:kern w:val="36"/>
          <w:sz w:val="24"/>
          <w:szCs w:val="24"/>
        </w:rPr>
        <w:t>. Este projeto visa</w:t>
      </w:r>
      <w:r>
        <w:t xml:space="preserve"> </w:t>
      </w:r>
      <w:r>
        <w:rPr>
          <w:rFonts w:ascii="Arial" w:hAnsi="Arial" w:cs="Arial"/>
          <w:sz w:val="24"/>
          <w:szCs w:val="24"/>
        </w:rPr>
        <w:t>auxiliar no equilíbrio das contas públicas e otimizar a gestão de pessoas.</w:t>
      </w:r>
    </w:p>
    <w:p w:rsidR="007C76BA" w:rsidRDefault="00753B53">
      <w:pPr>
        <w:spacing w:after="120" w:line="276" w:lineRule="auto"/>
        <w:ind w:right="141" w:firstLine="3402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Em breve síntese, em seu art. 1º, está prevista a autorização para implementação do Programa. No art. 2º e 3º, há a previsão da categoria de servidores que serão contemplados com o desligamento voluntário e as subsequentes indenizações que serão fixadas em Decreto. No art. 4º, o Projeto prevê a consequência a ser arcada pelo funcionário que aderir ao Programa. Por fim, em seu art. 5º, há as regras relacionadas a contagem de tempo para as indenizações.</w:t>
      </w:r>
    </w:p>
    <w:p w:rsidR="007C76BA" w:rsidRDefault="00753B53">
      <w:pPr>
        <w:spacing w:after="120" w:line="276" w:lineRule="auto"/>
        <w:ind w:right="141" w:firstLine="3402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Diante disso, convido os nobres Vereadores a apoiar este Projeto, a dar um passo fundamental sobre a gestão de pessoas e finanças da Prefeitura. Ao ensejo, reitero a Vossa Excelência e demais membros desta Augusta Casa meus votos de elevada estima e distinta consideração, requerendo para este projeto de lei os benefícios da tramitação sob regime de urgência, nos termos do art. 191, inciso II e art. 195, do Regimento Interno dessa Augusta Casa de Leis.</w:t>
      </w:r>
    </w:p>
    <w:p w:rsidR="007C76BA" w:rsidRDefault="007C76BA">
      <w:pPr>
        <w:spacing w:after="120" w:line="276" w:lineRule="auto"/>
        <w:ind w:right="141" w:firstLine="3402"/>
        <w:jc w:val="both"/>
        <w:rPr>
          <w:rFonts w:ascii="Arial" w:hAnsi="Arial" w:cs="Arial"/>
          <w:bCs/>
          <w:sz w:val="24"/>
          <w:szCs w:val="24"/>
        </w:rPr>
      </w:pPr>
    </w:p>
    <w:p w:rsidR="007C76BA" w:rsidRDefault="007C76BA">
      <w:pPr>
        <w:spacing w:after="120" w:line="276" w:lineRule="auto"/>
        <w:ind w:right="141" w:firstLine="3402"/>
        <w:jc w:val="both"/>
        <w:rPr>
          <w:rFonts w:ascii="Arial" w:hAnsi="Arial" w:cs="Arial"/>
          <w:bCs/>
          <w:sz w:val="24"/>
          <w:szCs w:val="24"/>
        </w:rPr>
      </w:pPr>
    </w:p>
    <w:p w:rsidR="007C76BA" w:rsidRDefault="007C76BA">
      <w:pPr>
        <w:spacing w:after="120" w:line="276" w:lineRule="auto"/>
        <w:ind w:right="141" w:firstLine="3402"/>
        <w:jc w:val="both"/>
        <w:rPr>
          <w:rFonts w:ascii="Arial" w:hAnsi="Arial" w:cs="Arial"/>
          <w:bCs/>
          <w:sz w:val="24"/>
          <w:szCs w:val="24"/>
        </w:rPr>
      </w:pPr>
    </w:p>
    <w:p w:rsidR="007C76BA" w:rsidRDefault="007C76BA">
      <w:pPr>
        <w:pStyle w:val="Recuodecorpodetexto"/>
        <w:ind w:left="142" w:right="113" w:firstLine="0"/>
        <w:jc w:val="center"/>
        <w:rPr>
          <w:rFonts w:ascii="Arial" w:hAnsi="Arial" w:cs="Arial"/>
          <w:b/>
          <w:szCs w:val="24"/>
        </w:rPr>
      </w:pPr>
    </w:p>
    <w:p w:rsidR="007C76BA" w:rsidRDefault="007C76BA">
      <w:pPr>
        <w:pStyle w:val="Recuodecorpodetexto"/>
        <w:ind w:left="142" w:right="113" w:firstLine="0"/>
        <w:jc w:val="center"/>
        <w:rPr>
          <w:rFonts w:ascii="Arial" w:hAnsi="Arial" w:cs="Arial"/>
          <w:b/>
          <w:szCs w:val="24"/>
        </w:rPr>
      </w:pPr>
    </w:p>
    <w:p w:rsidR="007C76BA" w:rsidRDefault="00753B53">
      <w:pPr>
        <w:pStyle w:val="Recuodecorpodetexto"/>
        <w:ind w:left="142" w:right="113" w:firstLine="0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MARCOS AUGUSTO ISSA HENRIQUES DE ARAÚJO</w:t>
      </w:r>
    </w:p>
    <w:p w:rsidR="007C76BA" w:rsidRDefault="00753B53">
      <w:pPr>
        <w:pStyle w:val="Recuodecorpodetexto"/>
        <w:ind w:left="142" w:right="113" w:firstLine="0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PREFEITO</w:t>
      </w:r>
    </w:p>
    <w:p w:rsidR="007C76BA" w:rsidRDefault="007C76BA">
      <w:pPr>
        <w:pStyle w:val="Recuodecorpodetexto"/>
        <w:ind w:left="142" w:right="113" w:firstLine="0"/>
        <w:jc w:val="center"/>
        <w:rPr>
          <w:rFonts w:ascii="Arial" w:hAnsi="Arial" w:cs="Arial"/>
          <w:szCs w:val="24"/>
        </w:rPr>
      </w:pPr>
    </w:p>
    <w:p w:rsidR="007C76BA" w:rsidRDefault="007C76BA">
      <w:pPr>
        <w:pStyle w:val="Recuodecorpodetexto"/>
        <w:ind w:left="142" w:right="113" w:firstLine="0"/>
        <w:jc w:val="center"/>
        <w:rPr>
          <w:rFonts w:ascii="Arial" w:hAnsi="Arial" w:cs="Arial"/>
          <w:szCs w:val="24"/>
        </w:rPr>
      </w:pPr>
    </w:p>
    <w:p w:rsidR="007C76BA" w:rsidRDefault="007C76BA">
      <w:pPr>
        <w:pStyle w:val="Recuodecorpodetexto"/>
        <w:ind w:left="142" w:right="113" w:firstLine="0"/>
        <w:jc w:val="center"/>
        <w:rPr>
          <w:rFonts w:ascii="Arial" w:hAnsi="Arial" w:cs="Arial"/>
          <w:b/>
          <w:szCs w:val="24"/>
        </w:rPr>
      </w:pPr>
    </w:p>
    <w:p w:rsidR="007C76BA" w:rsidRDefault="007C76BA">
      <w:pPr>
        <w:pStyle w:val="Recuodecorpodetexto"/>
        <w:ind w:left="142" w:right="113" w:firstLine="0"/>
        <w:jc w:val="center"/>
        <w:rPr>
          <w:rFonts w:ascii="Arial" w:hAnsi="Arial" w:cs="Arial"/>
          <w:b/>
          <w:szCs w:val="24"/>
        </w:rPr>
      </w:pPr>
    </w:p>
    <w:p w:rsidR="007C76BA" w:rsidRDefault="007C76BA">
      <w:pPr>
        <w:pStyle w:val="Recuodecorpodetexto"/>
        <w:ind w:left="142" w:right="113" w:firstLine="0"/>
        <w:jc w:val="center"/>
        <w:rPr>
          <w:rFonts w:ascii="Arial" w:hAnsi="Arial" w:cs="Arial"/>
          <w:szCs w:val="24"/>
        </w:rPr>
      </w:pPr>
    </w:p>
    <w:p w:rsidR="007C76BA" w:rsidRDefault="007C76BA">
      <w:pPr>
        <w:pStyle w:val="Recuodecorpodetexto"/>
        <w:ind w:left="142" w:right="113" w:firstLine="0"/>
        <w:jc w:val="center"/>
        <w:rPr>
          <w:rFonts w:ascii="Arial" w:hAnsi="Arial" w:cs="Arial"/>
          <w:b/>
          <w:szCs w:val="24"/>
        </w:rPr>
      </w:pPr>
    </w:p>
    <w:p w:rsidR="007C76BA" w:rsidRDefault="00753B53">
      <w:pPr>
        <w:ind w:right="142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Ao Excelentíssimo Senhor</w:t>
      </w:r>
    </w:p>
    <w:p w:rsidR="007C76BA" w:rsidRDefault="00753B53">
      <w:pPr>
        <w:ind w:right="142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Júlio Antônio Mariano</w:t>
      </w:r>
    </w:p>
    <w:p w:rsidR="007C76BA" w:rsidRDefault="00753B53">
      <w:pPr>
        <w:ind w:right="142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DD. Presidente da Egrégia Câmara Municipal da</w:t>
      </w:r>
    </w:p>
    <w:p w:rsidR="007C76BA" w:rsidRDefault="00753B53">
      <w:pPr>
        <w:ind w:right="142"/>
        <w:jc w:val="both"/>
      </w:pPr>
      <w:r>
        <w:rPr>
          <w:rFonts w:ascii="Arial" w:hAnsi="Arial" w:cs="Arial"/>
          <w:b/>
          <w:bCs/>
          <w:sz w:val="24"/>
          <w:szCs w:val="24"/>
        </w:rPr>
        <w:t>Estância Turística de São Roque – SP</w:t>
      </w:r>
      <w:r>
        <w:br w:type="page"/>
      </w:r>
    </w:p>
    <w:p w:rsidR="007C76BA" w:rsidRDefault="00753B53">
      <w:pPr>
        <w:ind w:left="851" w:right="708" w:firstLine="2268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lastRenderedPageBreak/>
        <w:t>PROJETO DE LEI N.º 105/2022</w:t>
      </w:r>
    </w:p>
    <w:p w:rsidR="007C76BA" w:rsidRDefault="00753B53">
      <w:pPr>
        <w:spacing w:after="360"/>
        <w:ind w:left="851" w:right="708" w:firstLine="2268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>De 09 de setembro de 2022</w:t>
      </w:r>
    </w:p>
    <w:p w:rsidR="007C76BA" w:rsidRDefault="00753B53">
      <w:pPr>
        <w:widowControl w:val="0"/>
        <w:spacing w:after="360" w:line="276" w:lineRule="auto"/>
        <w:ind w:left="3119" w:right="141"/>
        <w:jc w:val="both"/>
        <w:rPr>
          <w:rFonts w:ascii="Arial" w:hAnsi="Arial" w:cs="Arial"/>
          <w:b/>
          <w:bCs/>
          <w:kern w:val="36"/>
          <w:sz w:val="24"/>
          <w:szCs w:val="24"/>
        </w:rPr>
      </w:pPr>
      <w:r>
        <w:rPr>
          <w:rFonts w:ascii="Arial" w:hAnsi="Arial" w:cs="Arial"/>
          <w:b/>
          <w:bCs/>
          <w:kern w:val="36"/>
          <w:sz w:val="24"/>
          <w:szCs w:val="24"/>
        </w:rPr>
        <w:t>Autoriza o Poder Executivo Municipal a instituir o Programa de Desligamento Voluntário (PDV) aos ocupantes de cargos e empregos públicos da Administração Pública Direta do Município de São Roque.</w:t>
      </w:r>
    </w:p>
    <w:p w:rsidR="007C76BA" w:rsidRDefault="00753B53">
      <w:pPr>
        <w:widowControl w:val="0"/>
        <w:spacing w:after="360" w:line="276" w:lineRule="auto"/>
        <w:ind w:left="3119" w:right="141"/>
        <w:jc w:val="both"/>
        <w:rPr>
          <w:rFonts w:ascii="Arial" w:hAnsi="Arial" w:cs="Arial"/>
          <w:bCs/>
          <w:snapToGrid w:val="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Prefeito da Estância Turística de São Roque, no uso de suas atribuições legais,</w:t>
      </w:r>
    </w:p>
    <w:p w:rsidR="007C76BA" w:rsidRDefault="00753B53">
      <w:pPr>
        <w:pStyle w:val="Corpodetexto"/>
        <w:spacing w:after="360" w:line="276" w:lineRule="auto"/>
        <w:ind w:left="3119" w:right="141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Faço saber que a Câmara Municipal da Estância Turística de São Roque decreta e eu promulgo a seguinte Lei:</w:t>
      </w:r>
    </w:p>
    <w:p w:rsidR="007C76BA" w:rsidRDefault="00753B53">
      <w:pPr>
        <w:pStyle w:val="Corpodetexto2"/>
        <w:tabs>
          <w:tab w:val="left" w:pos="142"/>
        </w:tabs>
        <w:spacing w:after="240" w:line="276" w:lineRule="auto"/>
        <w:ind w:right="142" w:firstLine="3119"/>
        <w:jc w:val="both"/>
        <w:rPr>
          <w:rFonts w:ascii="Arial" w:hAnsi="Arial" w:cs="Arial"/>
          <w:bCs/>
          <w:i/>
          <w:i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Art. 1º Esta Lei autoriza o Poder Executivo Municipal a instituir o Programa de Desligamento Voluntário (PDV) destinado aos ocupantes de cargos e empregos públicos da Administração Pública Direta do Poder Executivo Municipal, submetidos ao Regime Estatutário de que trata a Lei Municipal n.º 2.209, de 1° de fevereiro de 1994, bem como aos empregados públicos regidos pela Consolidação das Leis do Trabalho - CLT</w:t>
      </w:r>
    </w:p>
    <w:p w:rsidR="007C76BA" w:rsidRDefault="00753B53">
      <w:pPr>
        <w:pStyle w:val="Corpodetexto2"/>
        <w:tabs>
          <w:tab w:val="left" w:pos="142"/>
        </w:tabs>
        <w:spacing w:line="276" w:lineRule="auto"/>
        <w:ind w:right="141" w:firstLine="311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Art. 2º O Programa de Desligamento Voluntário (PDV) será inicialmente dirigido aos empregados públicos aposentados em exercício, regidos pela Consolidação das Leis do Trabalho - CLT.</w:t>
      </w:r>
    </w:p>
    <w:p w:rsidR="007C76BA" w:rsidRDefault="00753B53">
      <w:pPr>
        <w:pStyle w:val="Corpodetexto2"/>
        <w:tabs>
          <w:tab w:val="left" w:pos="142"/>
        </w:tabs>
        <w:spacing w:line="276" w:lineRule="auto"/>
        <w:ind w:right="141" w:firstLine="311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§ 1º Os demais Programas de Desligamento Voluntário (PDV), que envolvem servidores públicos e empregados públicos não aposentados, serão implementados por meio de Decreto do Chefe do Poder Executivo, observada a necessidade, conveniência e oportunidade, bem como existência de disponibilidade orçamentária necessária para fazer frente às despesas.</w:t>
      </w:r>
    </w:p>
    <w:p w:rsidR="007C76BA" w:rsidRDefault="00753B53">
      <w:pPr>
        <w:pStyle w:val="Corpodetexto2"/>
        <w:tabs>
          <w:tab w:val="left" w:pos="142"/>
        </w:tabs>
        <w:spacing w:after="240" w:line="276" w:lineRule="auto"/>
        <w:ind w:right="142" w:firstLine="311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§ 2º O Programa de Desligamento Voluntário (PDV) terá período de adesão de quinze dias, prorrogado se necessário na forma de regulamento.</w:t>
      </w:r>
    </w:p>
    <w:p w:rsidR="007C76BA" w:rsidRDefault="00753B53">
      <w:pPr>
        <w:pStyle w:val="Corpodetexto2"/>
        <w:tabs>
          <w:tab w:val="left" w:pos="142"/>
        </w:tabs>
        <w:spacing w:after="240" w:line="276" w:lineRule="auto"/>
        <w:ind w:right="142" w:firstLine="311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Art. 3º Os critérios de adesão e fixação dos valores indenizatórios serão definidos por decreto do Chefe do Poder Executivo.</w:t>
      </w:r>
    </w:p>
    <w:p w:rsidR="007C76BA" w:rsidRDefault="00753B53">
      <w:pPr>
        <w:pStyle w:val="Corpodetexto2"/>
        <w:tabs>
          <w:tab w:val="left" w:pos="142"/>
        </w:tabs>
        <w:spacing w:line="276" w:lineRule="auto"/>
        <w:ind w:right="141" w:firstLine="311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Art. 4º A adesão ao Programa de Desligamento Voluntário (PDV) ensejará quitação plena e irrevogável dos direitos decorrentes da relação funcional.</w:t>
      </w:r>
    </w:p>
    <w:p w:rsidR="007C76BA" w:rsidRDefault="00753B53">
      <w:pPr>
        <w:pStyle w:val="Corpodetexto2"/>
        <w:tabs>
          <w:tab w:val="left" w:pos="142"/>
        </w:tabs>
        <w:spacing w:after="240" w:line="276" w:lineRule="auto"/>
        <w:ind w:right="142" w:firstLine="311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Parágrafo único. O servidor público bem como o empregado público deverão permanecer em efetivo exercício até a data da publicação de sua exoneração/desligamento no Diário Oficial do Município.</w:t>
      </w:r>
    </w:p>
    <w:p w:rsidR="007C76BA" w:rsidRDefault="00753B53">
      <w:pPr>
        <w:pStyle w:val="Corpodetexto2"/>
        <w:tabs>
          <w:tab w:val="left" w:pos="142"/>
        </w:tabs>
        <w:spacing w:after="240" w:line="276" w:lineRule="auto"/>
        <w:ind w:right="142" w:firstLine="311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lastRenderedPageBreak/>
        <w:t>Art. 5º Se ocorrer novo ingresso na Administração Pública Municipal, o tempo de efetivo exercício no serviço público, considerado para apuração do incentivo financeiro decorrente da adesão ao Programa de Desligamento Voluntário (PDV), não poderá ser reutilizado para o mesmo fim ou para concessão de qualquer outro benefício ou vantagem sob o mesmo título ou fundamento idêntico.</w:t>
      </w:r>
    </w:p>
    <w:p w:rsidR="007C76BA" w:rsidRDefault="00753B53">
      <w:pPr>
        <w:pStyle w:val="Corpodetexto2"/>
        <w:tabs>
          <w:tab w:val="left" w:pos="142"/>
          <w:tab w:val="left" w:pos="8080"/>
        </w:tabs>
        <w:spacing w:line="276" w:lineRule="auto"/>
        <w:ind w:right="141" w:firstLine="3119"/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Art. 6º </w:t>
      </w:r>
      <w:r>
        <w:rPr>
          <w:rFonts w:ascii="Arial" w:hAnsi="Arial" w:cs="Arial"/>
          <w:bCs/>
          <w:iCs/>
          <w:sz w:val="24"/>
          <w:szCs w:val="24"/>
        </w:rPr>
        <w:t>Fica o Poder Executivo autorizado a abrir no Orçamento Programa do Município, crédito adicional especial no valor de R$ 700.000,00 (setecentos mil reais) e a criar no orçamento vigente as seguintes dotações:</w:t>
      </w:r>
    </w:p>
    <w:p w:rsidR="007C76BA" w:rsidRPr="00753B53" w:rsidRDefault="00753B53">
      <w:pPr>
        <w:pStyle w:val="Corpodetexto2"/>
        <w:tabs>
          <w:tab w:val="left" w:pos="142"/>
          <w:tab w:val="left" w:pos="9072"/>
        </w:tabs>
        <w:spacing w:after="0" w:line="240" w:lineRule="auto"/>
        <w:jc w:val="both"/>
        <w:rPr>
          <w:rFonts w:ascii="Arial" w:hAnsi="Arial" w:cs="Arial"/>
          <w:bCs/>
          <w:iCs/>
          <w:sz w:val="22"/>
          <w:szCs w:val="22"/>
        </w:rPr>
      </w:pPr>
      <w:r w:rsidRPr="00753B53">
        <w:rPr>
          <w:rFonts w:ascii="Arial" w:hAnsi="Arial" w:cs="Arial"/>
          <w:bCs/>
          <w:iCs/>
          <w:sz w:val="22"/>
          <w:szCs w:val="22"/>
        </w:rPr>
        <w:t>01.02.01.04.122.0013.2392.3.1.90.94.00</w:t>
      </w:r>
      <w:r>
        <w:rPr>
          <w:rFonts w:ascii="Arial" w:hAnsi="Arial" w:cs="Arial"/>
          <w:bCs/>
          <w:iCs/>
          <w:sz w:val="22"/>
          <w:szCs w:val="22"/>
        </w:rPr>
        <w:t xml:space="preserve"> .........................................................R$ </w:t>
      </w:r>
      <w:r w:rsidRPr="00753B53">
        <w:rPr>
          <w:rFonts w:ascii="Arial" w:hAnsi="Arial" w:cs="Arial"/>
          <w:bCs/>
          <w:iCs/>
          <w:sz w:val="22"/>
          <w:szCs w:val="22"/>
        </w:rPr>
        <w:t>700.000,00</w:t>
      </w:r>
    </w:p>
    <w:p w:rsidR="007C76BA" w:rsidRPr="00753B53" w:rsidRDefault="00753B53">
      <w:pPr>
        <w:pStyle w:val="Corpodetexto2"/>
        <w:tabs>
          <w:tab w:val="left" w:pos="142"/>
          <w:tab w:val="left" w:pos="9072"/>
        </w:tabs>
        <w:spacing w:after="0" w:line="240" w:lineRule="auto"/>
        <w:jc w:val="both"/>
        <w:rPr>
          <w:rFonts w:ascii="Arial" w:hAnsi="Arial" w:cs="Arial"/>
          <w:bCs/>
          <w:iCs/>
          <w:sz w:val="22"/>
          <w:szCs w:val="22"/>
        </w:rPr>
      </w:pPr>
      <w:r w:rsidRPr="00753B53">
        <w:rPr>
          <w:rFonts w:ascii="Arial" w:hAnsi="Arial" w:cs="Arial"/>
          <w:bCs/>
          <w:iCs/>
          <w:sz w:val="22"/>
          <w:szCs w:val="22"/>
        </w:rPr>
        <w:t>Fonte: 01 - Tesouro</w:t>
      </w:r>
    </w:p>
    <w:p w:rsidR="007C76BA" w:rsidRPr="00753B53" w:rsidRDefault="00753B53">
      <w:pPr>
        <w:pStyle w:val="Corpodetexto2"/>
        <w:tabs>
          <w:tab w:val="left" w:pos="142"/>
          <w:tab w:val="left" w:pos="9072"/>
        </w:tabs>
        <w:spacing w:after="0" w:line="240" w:lineRule="auto"/>
        <w:jc w:val="both"/>
        <w:rPr>
          <w:rFonts w:ascii="Arial" w:hAnsi="Arial" w:cs="Arial"/>
          <w:bCs/>
          <w:iCs/>
          <w:sz w:val="22"/>
          <w:szCs w:val="22"/>
        </w:rPr>
      </w:pPr>
      <w:r w:rsidRPr="00753B53">
        <w:rPr>
          <w:rFonts w:ascii="Arial" w:hAnsi="Arial" w:cs="Arial"/>
          <w:bCs/>
          <w:iCs/>
          <w:sz w:val="22"/>
          <w:szCs w:val="22"/>
        </w:rPr>
        <w:t>Elemento: Indenizações e Restituições Trabalhistas</w:t>
      </w:r>
    </w:p>
    <w:p w:rsidR="007C76BA" w:rsidRDefault="00753B53" w:rsidP="00753B53">
      <w:pPr>
        <w:pStyle w:val="Corpodetexto2"/>
        <w:tabs>
          <w:tab w:val="left" w:pos="142"/>
          <w:tab w:val="left" w:pos="9072"/>
        </w:tabs>
        <w:spacing w:after="240" w:line="240" w:lineRule="auto"/>
        <w:jc w:val="both"/>
        <w:rPr>
          <w:rFonts w:ascii="Arial" w:hAnsi="Arial" w:cs="Arial"/>
          <w:bCs/>
          <w:iCs/>
          <w:sz w:val="24"/>
          <w:szCs w:val="24"/>
        </w:rPr>
      </w:pPr>
      <w:r w:rsidRPr="00753B53">
        <w:rPr>
          <w:rFonts w:ascii="Arial" w:hAnsi="Arial" w:cs="Arial"/>
          <w:bCs/>
          <w:iCs/>
          <w:sz w:val="22"/>
          <w:szCs w:val="22"/>
        </w:rPr>
        <w:t>Programa de Desligamento Voluntário</w:t>
      </w:r>
    </w:p>
    <w:p w:rsidR="007C76BA" w:rsidRDefault="00753B53" w:rsidP="00753B53">
      <w:pPr>
        <w:pStyle w:val="Corpodetexto2"/>
        <w:tabs>
          <w:tab w:val="left" w:pos="142"/>
          <w:tab w:val="left" w:pos="7938"/>
        </w:tabs>
        <w:spacing w:line="276" w:lineRule="auto"/>
        <w:ind w:right="141" w:firstLine="3119"/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Art. 7º O valor do crédito a que se refere o art. 6º será coberto com recursos resultantes de:</w:t>
      </w:r>
    </w:p>
    <w:p w:rsidR="007C76BA" w:rsidRDefault="00753B53" w:rsidP="00753B53">
      <w:pPr>
        <w:pStyle w:val="Corpodetexto2"/>
        <w:tabs>
          <w:tab w:val="left" w:pos="142"/>
          <w:tab w:val="left" w:pos="8363"/>
        </w:tabs>
        <w:spacing w:line="276" w:lineRule="auto"/>
        <w:ind w:left="3119" w:right="141"/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I - anulação parcial das seguintes dotações:</w:t>
      </w:r>
    </w:p>
    <w:p w:rsidR="007C76BA" w:rsidRPr="00753B53" w:rsidRDefault="00753B53" w:rsidP="00753B53">
      <w:pPr>
        <w:pStyle w:val="Corpodetexto2"/>
        <w:tabs>
          <w:tab w:val="left" w:pos="142"/>
        </w:tabs>
        <w:spacing w:after="0" w:line="240" w:lineRule="auto"/>
        <w:ind w:right="141"/>
        <w:jc w:val="both"/>
        <w:rPr>
          <w:rFonts w:ascii="Arial" w:hAnsi="Arial" w:cs="Arial"/>
          <w:bCs/>
          <w:iCs/>
          <w:sz w:val="22"/>
          <w:szCs w:val="22"/>
        </w:rPr>
      </w:pPr>
      <w:r w:rsidRPr="00753B53">
        <w:rPr>
          <w:rFonts w:ascii="Arial" w:hAnsi="Arial" w:cs="Arial"/>
          <w:bCs/>
          <w:iCs/>
          <w:sz w:val="22"/>
          <w:szCs w:val="22"/>
        </w:rPr>
        <w:t>(070) 01.02.01.04.122.0013.0001.3.1.90.01.00</w:t>
      </w:r>
      <w:r>
        <w:rPr>
          <w:rFonts w:ascii="Arial" w:hAnsi="Arial" w:cs="Arial"/>
          <w:bCs/>
          <w:iCs/>
          <w:sz w:val="22"/>
          <w:szCs w:val="22"/>
        </w:rPr>
        <w:t xml:space="preserve"> ...............................................R$ </w:t>
      </w:r>
      <w:r w:rsidRPr="00753B53">
        <w:rPr>
          <w:rFonts w:ascii="Arial" w:hAnsi="Arial" w:cs="Arial"/>
          <w:bCs/>
          <w:iCs/>
          <w:sz w:val="22"/>
          <w:szCs w:val="22"/>
        </w:rPr>
        <w:t>100.000,00</w:t>
      </w:r>
    </w:p>
    <w:p w:rsidR="007C76BA" w:rsidRPr="00753B53" w:rsidRDefault="00753B53" w:rsidP="00753B53">
      <w:pPr>
        <w:pStyle w:val="Corpodetexto2"/>
        <w:tabs>
          <w:tab w:val="left" w:pos="142"/>
          <w:tab w:val="left" w:pos="9072"/>
        </w:tabs>
        <w:spacing w:after="0" w:line="240" w:lineRule="auto"/>
        <w:ind w:right="141"/>
        <w:jc w:val="both"/>
        <w:rPr>
          <w:rFonts w:ascii="Arial" w:hAnsi="Arial" w:cs="Arial"/>
          <w:bCs/>
          <w:iCs/>
          <w:sz w:val="22"/>
          <w:szCs w:val="22"/>
        </w:rPr>
      </w:pPr>
      <w:r w:rsidRPr="00753B53">
        <w:rPr>
          <w:rFonts w:ascii="Arial" w:hAnsi="Arial" w:cs="Arial"/>
          <w:bCs/>
          <w:iCs/>
          <w:sz w:val="22"/>
          <w:szCs w:val="22"/>
        </w:rPr>
        <w:t>Fonte: 01 - Tesouro</w:t>
      </w:r>
    </w:p>
    <w:p w:rsidR="007C76BA" w:rsidRPr="00753B53" w:rsidRDefault="00753B53" w:rsidP="00753B53">
      <w:pPr>
        <w:pStyle w:val="Corpodetexto2"/>
        <w:tabs>
          <w:tab w:val="left" w:pos="142"/>
          <w:tab w:val="left" w:pos="9072"/>
        </w:tabs>
        <w:spacing w:after="0" w:line="240" w:lineRule="auto"/>
        <w:ind w:right="141"/>
        <w:jc w:val="both"/>
        <w:rPr>
          <w:rFonts w:ascii="Arial" w:hAnsi="Arial" w:cs="Arial"/>
          <w:bCs/>
          <w:iCs/>
          <w:sz w:val="22"/>
          <w:szCs w:val="22"/>
        </w:rPr>
      </w:pPr>
      <w:r w:rsidRPr="00753B53">
        <w:rPr>
          <w:rFonts w:ascii="Arial" w:hAnsi="Arial" w:cs="Arial"/>
          <w:bCs/>
          <w:iCs/>
          <w:sz w:val="22"/>
          <w:szCs w:val="22"/>
        </w:rPr>
        <w:t>Elemento: Aposentadorias e Reformas</w:t>
      </w:r>
    </w:p>
    <w:p w:rsidR="007C76BA" w:rsidRPr="00753B53" w:rsidRDefault="00753B53" w:rsidP="00753B53">
      <w:pPr>
        <w:pStyle w:val="Corpodetexto2"/>
        <w:tabs>
          <w:tab w:val="left" w:pos="142"/>
          <w:tab w:val="left" w:pos="9072"/>
        </w:tabs>
        <w:spacing w:after="0" w:line="240" w:lineRule="auto"/>
        <w:ind w:right="141"/>
        <w:jc w:val="both"/>
        <w:rPr>
          <w:rFonts w:ascii="Arial" w:hAnsi="Arial" w:cs="Arial"/>
          <w:bCs/>
          <w:iCs/>
          <w:sz w:val="22"/>
          <w:szCs w:val="22"/>
        </w:rPr>
      </w:pPr>
      <w:r w:rsidRPr="00753B53">
        <w:rPr>
          <w:rFonts w:ascii="Arial" w:hAnsi="Arial" w:cs="Arial"/>
          <w:bCs/>
          <w:iCs/>
          <w:sz w:val="22"/>
          <w:szCs w:val="22"/>
        </w:rPr>
        <w:t>Encargos com Inativos e Pensionistas</w:t>
      </w:r>
    </w:p>
    <w:p w:rsidR="007C76BA" w:rsidRPr="00753B53" w:rsidRDefault="007C76BA" w:rsidP="00753B53">
      <w:pPr>
        <w:pStyle w:val="Corpodetexto2"/>
        <w:tabs>
          <w:tab w:val="left" w:pos="142"/>
          <w:tab w:val="left" w:pos="9072"/>
        </w:tabs>
        <w:spacing w:after="0" w:line="240" w:lineRule="auto"/>
        <w:ind w:right="141"/>
        <w:jc w:val="both"/>
        <w:rPr>
          <w:rFonts w:ascii="Arial" w:hAnsi="Arial" w:cs="Arial"/>
          <w:bCs/>
          <w:iCs/>
          <w:sz w:val="22"/>
          <w:szCs w:val="22"/>
        </w:rPr>
      </w:pPr>
    </w:p>
    <w:p w:rsidR="007C76BA" w:rsidRPr="00753B53" w:rsidRDefault="00753B53" w:rsidP="00753B53">
      <w:pPr>
        <w:pStyle w:val="Corpodetexto2"/>
        <w:tabs>
          <w:tab w:val="left" w:pos="142"/>
          <w:tab w:val="left" w:pos="9072"/>
        </w:tabs>
        <w:spacing w:after="0" w:line="240" w:lineRule="auto"/>
        <w:ind w:right="141"/>
        <w:jc w:val="both"/>
        <w:rPr>
          <w:rFonts w:ascii="Arial" w:hAnsi="Arial" w:cs="Arial"/>
          <w:bCs/>
          <w:iCs/>
          <w:sz w:val="22"/>
          <w:szCs w:val="22"/>
        </w:rPr>
      </w:pPr>
      <w:r w:rsidRPr="00753B53">
        <w:rPr>
          <w:rFonts w:ascii="Arial" w:hAnsi="Arial" w:cs="Arial"/>
          <w:bCs/>
          <w:iCs/>
          <w:sz w:val="22"/>
          <w:szCs w:val="22"/>
        </w:rPr>
        <w:t>(076) 01.02.0</w:t>
      </w:r>
      <w:r>
        <w:rPr>
          <w:rFonts w:ascii="Arial" w:hAnsi="Arial" w:cs="Arial"/>
          <w:bCs/>
          <w:iCs/>
          <w:sz w:val="22"/>
          <w:szCs w:val="22"/>
        </w:rPr>
        <w:t>1.04.122.0013.2013.3.1.90.16.00 ...............................................R</w:t>
      </w:r>
      <w:proofErr w:type="gramStart"/>
      <w:r>
        <w:rPr>
          <w:rFonts w:ascii="Arial" w:hAnsi="Arial" w:cs="Arial"/>
          <w:bCs/>
          <w:iCs/>
          <w:sz w:val="22"/>
          <w:szCs w:val="22"/>
        </w:rPr>
        <w:t xml:space="preserve">$  </w:t>
      </w:r>
      <w:r w:rsidRPr="00753B53">
        <w:rPr>
          <w:rFonts w:ascii="Arial" w:hAnsi="Arial" w:cs="Arial"/>
          <w:bCs/>
          <w:iCs/>
          <w:sz w:val="22"/>
          <w:szCs w:val="22"/>
        </w:rPr>
        <w:t>450.000</w:t>
      </w:r>
      <w:proofErr w:type="gramEnd"/>
      <w:r w:rsidRPr="00753B53">
        <w:rPr>
          <w:rFonts w:ascii="Arial" w:hAnsi="Arial" w:cs="Arial"/>
          <w:bCs/>
          <w:iCs/>
          <w:sz w:val="22"/>
          <w:szCs w:val="22"/>
        </w:rPr>
        <w:t>,00</w:t>
      </w:r>
    </w:p>
    <w:p w:rsidR="007C76BA" w:rsidRPr="00753B53" w:rsidRDefault="00753B53" w:rsidP="00753B53">
      <w:pPr>
        <w:pStyle w:val="Corpodetexto2"/>
        <w:tabs>
          <w:tab w:val="left" w:pos="142"/>
          <w:tab w:val="left" w:pos="9072"/>
        </w:tabs>
        <w:spacing w:after="0" w:line="240" w:lineRule="auto"/>
        <w:ind w:right="141"/>
        <w:jc w:val="both"/>
        <w:rPr>
          <w:rFonts w:ascii="Arial" w:hAnsi="Arial" w:cs="Arial"/>
          <w:bCs/>
          <w:iCs/>
          <w:sz w:val="22"/>
          <w:szCs w:val="22"/>
        </w:rPr>
      </w:pPr>
      <w:r w:rsidRPr="00753B53">
        <w:rPr>
          <w:rFonts w:ascii="Arial" w:hAnsi="Arial" w:cs="Arial"/>
          <w:bCs/>
          <w:iCs/>
          <w:sz w:val="22"/>
          <w:szCs w:val="22"/>
        </w:rPr>
        <w:t>Fonte: 01 - Tesouro</w:t>
      </w:r>
    </w:p>
    <w:p w:rsidR="007C76BA" w:rsidRPr="00753B53" w:rsidRDefault="00753B53" w:rsidP="00753B53">
      <w:pPr>
        <w:pStyle w:val="Corpodetexto2"/>
        <w:tabs>
          <w:tab w:val="left" w:pos="142"/>
          <w:tab w:val="left" w:pos="9072"/>
        </w:tabs>
        <w:spacing w:after="0" w:line="240" w:lineRule="auto"/>
        <w:ind w:right="141"/>
        <w:jc w:val="both"/>
        <w:rPr>
          <w:rFonts w:ascii="Arial" w:hAnsi="Arial" w:cs="Arial"/>
          <w:bCs/>
          <w:iCs/>
          <w:sz w:val="22"/>
          <w:szCs w:val="22"/>
        </w:rPr>
      </w:pPr>
      <w:r w:rsidRPr="00753B53">
        <w:rPr>
          <w:rFonts w:ascii="Arial" w:hAnsi="Arial" w:cs="Arial"/>
          <w:bCs/>
          <w:iCs/>
          <w:sz w:val="22"/>
          <w:szCs w:val="22"/>
        </w:rPr>
        <w:t>Elemento: Outras Despesas Variáveis – Pessoal Civil</w:t>
      </w:r>
    </w:p>
    <w:p w:rsidR="007C76BA" w:rsidRDefault="00753B53" w:rsidP="00753B53">
      <w:pPr>
        <w:pStyle w:val="Corpodetexto2"/>
        <w:tabs>
          <w:tab w:val="left" w:pos="142"/>
          <w:tab w:val="left" w:pos="9072"/>
        </w:tabs>
        <w:spacing w:after="0" w:line="240" w:lineRule="auto"/>
        <w:ind w:right="141"/>
        <w:jc w:val="both"/>
        <w:rPr>
          <w:rFonts w:ascii="Arial" w:hAnsi="Arial" w:cs="Arial"/>
          <w:bCs/>
          <w:iCs/>
          <w:sz w:val="22"/>
          <w:szCs w:val="22"/>
        </w:rPr>
      </w:pPr>
      <w:r w:rsidRPr="00753B53">
        <w:rPr>
          <w:rFonts w:ascii="Arial" w:hAnsi="Arial" w:cs="Arial"/>
          <w:bCs/>
          <w:iCs/>
          <w:sz w:val="22"/>
          <w:szCs w:val="22"/>
        </w:rPr>
        <w:t>Salários, Encargos Sociais e Benefícios com Pessoal</w:t>
      </w:r>
    </w:p>
    <w:p w:rsidR="005C4785" w:rsidRPr="00753B53" w:rsidRDefault="005C4785" w:rsidP="00753B53">
      <w:pPr>
        <w:pStyle w:val="Corpodetexto2"/>
        <w:tabs>
          <w:tab w:val="left" w:pos="142"/>
          <w:tab w:val="left" w:pos="9072"/>
        </w:tabs>
        <w:spacing w:after="0" w:line="240" w:lineRule="auto"/>
        <w:ind w:right="141"/>
        <w:jc w:val="both"/>
        <w:rPr>
          <w:rFonts w:ascii="Arial" w:hAnsi="Arial" w:cs="Arial"/>
          <w:bCs/>
          <w:iCs/>
          <w:sz w:val="22"/>
          <w:szCs w:val="22"/>
        </w:rPr>
      </w:pPr>
    </w:p>
    <w:p w:rsidR="007C76BA" w:rsidRPr="00753B53" w:rsidRDefault="00753B53" w:rsidP="00753B53">
      <w:pPr>
        <w:pStyle w:val="Corpodetexto2"/>
        <w:tabs>
          <w:tab w:val="left" w:pos="142"/>
          <w:tab w:val="left" w:pos="9072"/>
        </w:tabs>
        <w:spacing w:after="0" w:line="240" w:lineRule="auto"/>
        <w:ind w:right="141"/>
        <w:jc w:val="both"/>
        <w:rPr>
          <w:rFonts w:ascii="Arial" w:hAnsi="Arial" w:cs="Arial"/>
          <w:bCs/>
          <w:iCs/>
          <w:sz w:val="22"/>
          <w:szCs w:val="22"/>
        </w:rPr>
      </w:pPr>
      <w:r w:rsidRPr="00753B53">
        <w:rPr>
          <w:rFonts w:ascii="Arial" w:hAnsi="Arial" w:cs="Arial"/>
          <w:bCs/>
          <w:iCs/>
          <w:sz w:val="22"/>
          <w:szCs w:val="22"/>
        </w:rPr>
        <w:t>(136) 01.04.0</w:t>
      </w:r>
      <w:r>
        <w:rPr>
          <w:rFonts w:ascii="Arial" w:hAnsi="Arial" w:cs="Arial"/>
          <w:bCs/>
          <w:iCs/>
          <w:sz w:val="22"/>
          <w:szCs w:val="22"/>
        </w:rPr>
        <w:t xml:space="preserve">1.12.361.0016.2018.3.1.90.11.00 ...............................................R$    </w:t>
      </w:r>
      <w:r w:rsidRPr="00753B53">
        <w:rPr>
          <w:rFonts w:ascii="Arial" w:hAnsi="Arial" w:cs="Arial"/>
          <w:bCs/>
          <w:iCs/>
          <w:sz w:val="22"/>
          <w:szCs w:val="22"/>
        </w:rPr>
        <w:t>15.000,00</w:t>
      </w:r>
    </w:p>
    <w:p w:rsidR="007C76BA" w:rsidRPr="00753B53" w:rsidRDefault="00753B53" w:rsidP="00753B53">
      <w:pPr>
        <w:pStyle w:val="Corpodetexto2"/>
        <w:tabs>
          <w:tab w:val="left" w:pos="142"/>
          <w:tab w:val="left" w:pos="9072"/>
        </w:tabs>
        <w:spacing w:after="0" w:line="240" w:lineRule="auto"/>
        <w:ind w:right="141"/>
        <w:jc w:val="both"/>
        <w:rPr>
          <w:rFonts w:ascii="Arial" w:hAnsi="Arial" w:cs="Arial"/>
          <w:bCs/>
          <w:iCs/>
          <w:sz w:val="22"/>
          <w:szCs w:val="22"/>
        </w:rPr>
      </w:pPr>
      <w:r w:rsidRPr="00753B53">
        <w:rPr>
          <w:rFonts w:ascii="Arial" w:hAnsi="Arial" w:cs="Arial"/>
          <w:bCs/>
          <w:iCs/>
          <w:sz w:val="22"/>
          <w:szCs w:val="22"/>
        </w:rPr>
        <w:t>Fonte: 01 - Tesouro</w:t>
      </w:r>
    </w:p>
    <w:p w:rsidR="007C76BA" w:rsidRPr="00753B53" w:rsidRDefault="00753B53" w:rsidP="00753B53">
      <w:pPr>
        <w:pStyle w:val="Corpodetexto2"/>
        <w:tabs>
          <w:tab w:val="left" w:pos="142"/>
          <w:tab w:val="left" w:pos="9072"/>
        </w:tabs>
        <w:spacing w:after="0" w:line="240" w:lineRule="auto"/>
        <w:ind w:right="141"/>
        <w:jc w:val="both"/>
        <w:rPr>
          <w:rFonts w:ascii="Arial" w:hAnsi="Arial" w:cs="Arial"/>
          <w:bCs/>
          <w:iCs/>
          <w:sz w:val="22"/>
          <w:szCs w:val="22"/>
        </w:rPr>
      </w:pPr>
      <w:r w:rsidRPr="00753B53">
        <w:rPr>
          <w:rFonts w:ascii="Arial" w:hAnsi="Arial" w:cs="Arial"/>
          <w:bCs/>
          <w:iCs/>
          <w:sz w:val="22"/>
          <w:szCs w:val="22"/>
        </w:rPr>
        <w:t>Elemento: Outras Vencimentos e Vantagens Fixas – Pessoal Civil</w:t>
      </w:r>
    </w:p>
    <w:p w:rsidR="007C76BA" w:rsidRPr="00753B53" w:rsidRDefault="00753B53" w:rsidP="00753B53">
      <w:pPr>
        <w:pStyle w:val="Corpodetexto2"/>
        <w:tabs>
          <w:tab w:val="left" w:pos="142"/>
          <w:tab w:val="left" w:pos="9072"/>
        </w:tabs>
        <w:spacing w:after="0" w:line="240" w:lineRule="auto"/>
        <w:ind w:right="141"/>
        <w:jc w:val="both"/>
        <w:rPr>
          <w:rFonts w:ascii="Arial" w:hAnsi="Arial" w:cs="Arial"/>
          <w:bCs/>
          <w:iCs/>
          <w:sz w:val="22"/>
          <w:szCs w:val="22"/>
        </w:rPr>
      </w:pPr>
      <w:r w:rsidRPr="00753B53">
        <w:rPr>
          <w:rFonts w:ascii="Arial" w:hAnsi="Arial" w:cs="Arial"/>
          <w:bCs/>
          <w:iCs/>
          <w:sz w:val="22"/>
          <w:szCs w:val="22"/>
        </w:rPr>
        <w:t>Salários, Encargos Sociais e Benefícios com Pessoal do Ensino Fundamental</w:t>
      </w:r>
    </w:p>
    <w:p w:rsidR="007C76BA" w:rsidRPr="00753B53" w:rsidRDefault="007C76BA" w:rsidP="00753B53">
      <w:pPr>
        <w:pStyle w:val="Corpodetexto2"/>
        <w:tabs>
          <w:tab w:val="left" w:pos="142"/>
          <w:tab w:val="left" w:pos="9072"/>
        </w:tabs>
        <w:spacing w:after="0" w:line="240" w:lineRule="auto"/>
        <w:ind w:right="141"/>
        <w:jc w:val="both"/>
        <w:rPr>
          <w:rFonts w:ascii="Arial" w:hAnsi="Arial" w:cs="Arial"/>
          <w:bCs/>
          <w:iCs/>
          <w:sz w:val="22"/>
          <w:szCs w:val="22"/>
        </w:rPr>
      </w:pPr>
    </w:p>
    <w:p w:rsidR="007C76BA" w:rsidRPr="00753B53" w:rsidRDefault="00753B53" w:rsidP="00753B53">
      <w:pPr>
        <w:pStyle w:val="Corpodetexto2"/>
        <w:tabs>
          <w:tab w:val="left" w:pos="142"/>
          <w:tab w:val="left" w:pos="9072"/>
        </w:tabs>
        <w:spacing w:after="0" w:line="240" w:lineRule="auto"/>
        <w:ind w:right="141"/>
        <w:jc w:val="both"/>
        <w:rPr>
          <w:rFonts w:ascii="Arial" w:hAnsi="Arial" w:cs="Arial"/>
          <w:bCs/>
          <w:iCs/>
          <w:sz w:val="22"/>
          <w:szCs w:val="22"/>
        </w:rPr>
      </w:pPr>
      <w:r w:rsidRPr="00753B53">
        <w:rPr>
          <w:rFonts w:ascii="Arial" w:hAnsi="Arial" w:cs="Arial"/>
          <w:bCs/>
          <w:iCs/>
          <w:sz w:val="22"/>
          <w:szCs w:val="22"/>
        </w:rPr>
        <w:t>(141) 01.04.01.12.361.0016.2018.3.1.91.13.00</w:t>
      </w:r>
      <w:r>
        <w:rPr>
          <w:rFonts w:ascii="Arial" w:hAnsi="Arial" w:cs="Arial"/>
          <w:bCs/>
          <w:iCs/>
          <w:sz w:val="22"/>
          <w:szCs w:val="22"/>
        </w:rPr>
        <w:t xml:space="preserve"> ...............................................R$       </w:t>
      </w:r>
      <w:r w:rsidRPr="00753B53">
        <w:rPr>
          <w:rFonts w:ascii="Arial" w:hAnsi="Arial" w:cs="Arial"/>
          <w:bCs/>
          <w:iCs/>
          <w:sz w:val="22"/>
          <w:szCs w:val="22"/>
        </w:rPr>
        <w:t>5.000,00</w:t>
      </w:r>
    </w:p>
    <w:p w:rsidR="007C76BA" w:rsidRPr="00753B53" w:rsidRDefault="00753B53" w:rsidP="00753B53">
      <w:pPr>
        <w:pStyle w:val="Corpodetexto2"/>
        <w:tabs>
          <w:tab w:val="left" w:pos="142"/>
          <w:tab w:val="left" w:pos="9072"/>
        </w:tabs>
        <w:spacing w:after="0" w:line="240" w:lineRule="auto"/>
        <w:ind w:right="141"/>
        <w:jc w:val="both"/>
        <w:rPr>
          <w:rFonts w:ascii="Arial" w:hAnsi="Arial" w:cs="Arial"/>
          <w:bCs/>
          <w:iCs/>
          <w:sz w:val="22"/>
          <w:szCs w:val="22"/>
        </w:rPr>
      </w:pPr>
      <w:r w:rsidRPr="00753B53">
        <w:rPr>
          <w:rFonts w:ascii="Arial" w:hAnsi="Arial" w:cs="Arial"/>
          <w:bCs/>
          <w:iCs/>
          <w:sz w:val="22"/>
          <w:szCs w:val="22"/>
        </w:rPr>
        <w:t>Fonte: 01 - Tesouro</w:t>
      </w:r>
    </w:p>
    <w:p w:rsidR="007C76BA" w:rsidRPr="00753B53" w:rsidRDefault="00753B53" w:rsidP="00753B53">
      <w:pPr>
        <w:pStyle w:val="Corpodetexto2"/>
        <w:tabs>
          <w:tab w:val="left" w:pos="142"/>
          <w:tab w:val="left" w:pos="9072"/>
        </w:tabs>
        <w:spacing w:after="0" w:line="240" w:lineRule="auto"/>
        <w:ind w:right="141"/>
        <w:jc w:val="both"/>
        <w:rPr>
          <w:rFonts w:ascii="Arial" w:hAnsi="Arial" w:cs="Arial"/>
          <w:bCs/>
          <w:iCs/>
          <w:sz w:val="22"/>
          <w:szCs w:val="22"/>
        </w:rPr>
      </w:pPr>
      <w:r w:rsidRPr="00753B53">
        <w:rPr>
          <w:rFonts w:ascii="Arial" w:hAnsi="Arial" w:cs="Arial"/>
          <w:bCs/>
          <w:iCs/>
          <w:sz w:val="22"/>
          <w:szCs w:val="22"/>
        </w:rPr>
        <w:t xml:space="preserve">Elemento: Obrigações Patronais – </w:t>
      </w:r>
      <w:proofErr w:type="spellStart"/>
      <w:r w:rsidRPr="00753B53">
        <w:rPr>
          <w:rFonts w:ascii="Arial" w:hAnsi="Arial" w:cs="Arial"/>
          <w:bCs/>
          <w:iCs/>
          <w:sz w:val="22"/>
          <w:szCs w:val="22"/>
        </w:rPr>
        <w:t>Intra-orçamentário</w:t>
      </w:r>
      <w:proofErr w:type="spellEnd"/>
    </w:p>
    <w:p w:rsidR="007C76BA" w:rsidRPr="00753B53" w:rsidRDefault="00753B53" w:rsidP="00753B53">
      <w:pPr>
        <w:pStyle w:val="Corpodetexto2"/>
        <w:tabs>
          <w:tab w:val="left" w:pos="142"/>
          <w:tab w:val="left" w:pos="9072"/>
        </w:tabs>
        <w:spacing w:after="0" w:line="240" w:lineRule="auto"/>
        <w:ind w:right="141"/>
        <w:jc w:val="both"/>
        <w:rPr>
          <w:rFonts w:ascii="Arial" w:hAnsi="Arial" w:cs="Arial"/>
          <w:bCs/>
          <w:iCs/>
          <w:sz w:val="22"/>
          <w:szCs w:val="22"/>
        </w:rPr>
      </w:pPr>
      <w:r w:rsidRPr="00753B53">
        <w:rPr>
          <w:rFonts w:ascii="Arial" w:hAnsi="Arial" w:cs="Arial"/>
          <w:bCs/>
          <w:iCs/>
          <w:sz w:val="22"/>
          <w:szCs w:val="22"/>
        </w:rPr>
        <w:t>Salários, Encargos Sociais e Benefícios com Pessoal do Ensino Fundamental</w:t>
      </w:r>
    </w:p>
    <w:p w:rsidR="007C76BA" w:rsidRPr="00753B53" w:rsidRDefault="007C76BA" w:rsidP="00753B53">
      <w:pPr>
        <w:pStyle w:val="Corpodetexto2"/>
        <w:tabs>
          <w:tab w:val="left" w:pos="142"/>
          <w:tab w:val="left" w:pos="9072"/>
        </w:tabs>
        <w:spacing w:after="0" w:line="240" w:lineRule="auto"/>
        <w:ind w:right="141"/>
        <w:jc w:val="both"/>
        <w:rPr>
          <w:rFonts w:ascii="Arial" w:hAnsi="Arial" w:cs="Arial"/>
          <w:bCs/>
          <w:iCs/>
          <w:sz w:val="22"/>
          <w:szCs w:val="22"/>
        </w:rPr>
      </w:pPr>
    </w:p>
    <w:p w:rsidR="007C76BA" w:rsidRPr="00753B53" w:rsidRDefault="00753B53" w:rsidP="00753B53">
      <w:pPr>
        <w:pStyle w:val="Corpodetexto2"/>
        <w:tabs>
          <w:tab w:val="left" w:pos="142"/>
          <w:tab w:val="left" w:pos="9072"/>
        </w:tabs>
        <w:spacing w:after="0" w:line="240" w:lineRule="auto"/>
        <w:ind w:right="141"/>
        <w:jc w:val="both"/>
        <w:rPr>
          <w:rFonts w:ascii="Arial" w:hAnsi="Arial" w:cs="Arial"/>
          <w:bCs/>
          <w:iCs/>
          <w:sz w:val="22"/>
          <w:szCs w:val="22"/>
        </w:rPr>
      </w:pPr>
      <w:r w:rsidRPr="00753B53">
        <w:rPr>
          <w:rFonts w:ascii="Arial" w:hAnsi="Arial" w:cs="Arial"/>
          <w:bCs/>
          <w:iCs/>
          <w:sz w:val="22"/>
          <w:szCs w:val="22"/>
        </w:rPr>
        <w:t>(194) 01.04.03</w:t>
      </w:r>
      <w:r>
        <w:rPr>
          <w:rFonts w:ascii="Arial" w:hAnsi="Arial" w:cs="Arial"/>
          <w:bCs/>
          <w:iCs/>
          <w:sz w:val="22"/>
          <w:szCs w:val="22"/>
        </w:rPr>
        <w:t xml:space="preserve">.12.365.0018.2032.3.1.90.11.00 ...............................................R$    </w:t>
      </w:r>
      <w:r w:rsidRPr="00753B53">
        <w:rPr>
          <w:rFonts w:ascii="Arial" w:hAnsi="Arial" w:cs="Arial"/>
          <w:bCs/>
          <w:iCs/>
          <w:sz w:val="22"/>
          <w:szCs w:val="22"/>
        </w:rPr>
        <w:t>60.000,00</w:t>
      </w:r>
    </w:p>
    <w:p w:rsidR="007C76BA" w:rsidRPr="00753B53" w:rsidRDefault="00753B53" w:rsidP="00753B53">
      <w:pPr>
        <w:pStyle w:val="Corpodetexto2"/>
        <w:tabs>
          <w:tab w:val="left" w:pos="142"/>
          <w:tab w:val="left" w:pos="9072"/>
        </w:tabs>
        <w:spacing w:after="0" w:line="240" w:lineRule="auto"/>
        <w:ind w:right="141"/>
        <w:jc w:val="both"/>
        <w:rPr>
          <w:rFonts w:ascii="Arial" w:hAnsi="Arial" w:cs="Arial"/>
          <w:bCs/>
          <w:iCs/>
          <w:sz w:val="22"/>
          <w:szCs w:val="22"/>
        </w:rPr>
      </w:pPr>
      <w:r w:rsidRPr="00753B53">
        <w:rPr>
          <w:rFonts w:ascii="Arial" w:hAnsi="Arial" w:cs="Arial"/>
          <w:bCs/>
          <w:iCs/>
          <w:sz w:val="22"/>
          <w:szCs w:val="22"/>
        </w:rPr>
        <w:t>Fonte: 01 - Tesouro</w:t>
      </w:r>
    </w:p>
    <w:p w:rsidR="007C76BA" w:rsidRPr="00753B53" w:rsidRDefault="00753B53" w:rsidP="00753B53">
      <w:pPr>
        <w:pStyle w:val="Corpodetexto2"/>
        <w:tabs>
          <w:tab w:val="left" w:pos="142"/>
          <w:tab w:val="left" w:pos="9072"/>
        </w:tabs>
        <w:spacing w:after="0" w:line="240" w:lineRule="auto"/>
        <w:ind w:right="141"/>
        <w:jc w:val="both"/>
        <w:rPr>
          <w:rFonts w:ascii="Arial" w:hAnsi="Arial" w:cs="Arial"/>
          <w:bCs/>
          <w:iCs/>
          <w:sz w:val="22"/>
          <w:szCs w:val="22"/>
        </w:rPr>
      </w:pPr>
      <w:r w:rsidRPr="00753B53">
        <w:rPr>
          <w:rFonts w:ascii="Arial" w:hAnsi="Arial" w:cs="Arial"/>
          <w:bCs/>
          <w:iCs/>
          <w:sz w:val="22"/>
          <w:szCs w:val="22"/>
        </w:rPr>
        <w:t>Elemento: Outras Vencimentos e Vantagens Fixas – Pessoal Civil</w:t>
      </w:r>
    </w:p>
    <w:p w:rsidR="007C76BA" w:rsidRPr="00753B53" w:rsidRDefault="00753B53" w:rsidP="00753B53">
      <w:pPr>
        <w:pStyle w:val="Corpodetexto2"/>
        <w:tabs>
          <w:tab w:val="left" w:pos="142"/>
          <w:tab w:val="left" w:pos="9072"/>
        </w:tabs>
        <w:spacing w:after="0" w:line="240" w:lineRule="auto"/>
        <w:ind w:right="141"/>
        <w:jc w:val="both"/>
        <w:rPr>
          <w:rFonts w:ascii="Arial" w:hAnsi="Arial" w:cs="Arial"/>
          <w:bCs/>
          <w:iCs/>
          <w:sz w:val="22"/>
          <w:szCs w:val="22"/>
        </w:rPr>
      </w:pPr>
      <w:r w:rsidRPr="00753B53">
        <w:rPr>
          <w:rFonts w:ascii="Arial" w:hAnsi="Arial" w:cs="Arial"/>
          <w:bCs/>
          <w:iCs/>
          <w:sz w:val="22"/>
          <w:szCs w:val="22"/>
        </w:rPr>
        <w:t>Salários, Encargos Sociais e Benefícios com Pessoal do Ensino Infantil</w:t>
      </w:r>
    </w:p>
    <w:p w:rsidR="007C76BA" w:rsidRPr="00753B53" w:rsidRDefault="007C76BA" w:rsidP="00753B53">
      <w:pPr>
        <w:pStyle w:val="Corpodetexto2"/>
        <w:tabs>
          <w:tab w:val="left" w:pos="142"/>
          <w:tab w:val="left" w:pos="9072"/>
        </w:tabs>
        <w:spacing w:after="0" w:line="240" w:lineRule="auto"/>
        <w:ind w:right="141"/>
        <w:jc w:val="both"/>
        <w:rPr>
          <w:rFonts w:ascii="Arial" w:hAnsi="Arial" w:cs="Arial"/>
          <w:bCs/>
          <w:iCs/>
          <w:sz w:val="22"/>
          <w:szCs w:val="22"/>
        </w:rPr>
      </w:pPr>
    </w:p>
    <w:p w:rsidR="007C76BA" w:rsidRPr="00753B53" w:rsidRDefault="00753B53" w:rsidP="00753B53">
      <w:pPr>
        <w:pStyle w:val="Corpodetexto2"/>
        <w:tabs>
          <w:tab w:val="left" w:pos="142"/>
          <w:tab w:val="left" w:pos="9072"/>
        </w:tabs>
        <w:spacing w:after="0" w:line="240" w:lineRule="auto"/>
        <w:ind w:right="141"/>
        <w:jc w:val="both"/>
        <w:rPr>
          <w:rFonts w:ascii="Arial" w:hAnsi="Arial" w:cs="Arial"/>
          <w:bCs/>
          <w:iCs/>
          <w:sz w:val="22"/>
          <w:szCs w:val="22"/>
        </w:rPr>
      </w:pPr>
      <w:r w:rsidRPr="00753B53">
        <w:rPr>
          <w:rFonts w:ascii="Arial" w:hAnsi="Arial" w:cs="Arial"/>
          <w:bCs/>
          <w:iCs/>
          <w:sz w:val="22"/>
          <w:szCs w:val="22"/>
        </w:rPr>
        <w:t>(196) 01.04.0</w:t>
      </w:r>
      <w:r>
        <w:rPr>
          <w:rFonts w:ascii="Arial" w:hAnsi="Arial" w:cs="Arial"/>
          <w:bCs/>
          <w:iCs/>
          <w:sz w:val="22"/>
          <w:szCs w:val="22"/>
        </w:rPr>
        <w:t xml:space="preserve">3.12.365.0018.2032.3.1.90.16.00 ...............................................R$    </w:t>
      </w:r>
      <w:r w:rsidRPr="00753B53">
        <w:rPr>
          <w:rFonts w:ascii="Arial" w:hAnsi="Arial" w:cs="Arial"/>
          <w:bCs/>
          <w:iCs/>
          <w:sz w:val="22"/>
          <w:szCs w:val="22"/>
        </w:rPr>
        <w:t>10.000,00</w:t>
      </w:r>
    </w:p>
    <w:p w:rsidR="007C76BA" w:rsidRPr="00753B53" w:rsidRDefault="00753B53" w:rsidP="00753B53">
      <w:pPr>
        <w:pStyle w:val="Corpodetexto2"/>
        <w:tabs>
          <w:tab w:val="left" w:pos="142"/>
          <w:tab w:val="left" w:pos="9072"/>
        </w:tabs>
        <w:spacing w:after="0" w:line="240" w:lineRule="auto"/>
        <w:ind w:right="141"/>
        <w:jc w:val="both"/>
        <w:rPr>
          <w:rFonts w:ascii="Arial" w:hAnsi="Arial" w:cs="Arial"/>
          <w:bCs/>
          <w:iCs/>
          <w:sz w:val="22"/>
          <w:szCs w:val="22"/>
        </w:rPr>
      </w:pPr>
      <w:r w:rsidRPr="00753B53">
        <w:rPr>
          <w:rFonts w:ascii="Arial" w:hAnsi="Arial" w:cs="Arial"/>
          <w:bCs/>
          <w:iCs/>
          <w:sz w:val="22"/>
          <w:szCs w:val="22"/>
        </w:rPr>
        <w:t>Fonte: 01 - Tesouro</w:t>
      </w:r>
    </w:p>
    <w:p w:rsidR="007C76BA" w:rsidRPr="00753B53" w:rsidRDefault="00753B53" w:rsidP="00753B53">
      <w:pPr>
        <w:pStyle w:val="Corpodetexto2"/>
        <w:tabs>
          <w:tab w:val="left" w:pos="142"/>
          <w:tab w:val="left" w:pos="9072"/>
        </w:tabs>
        <w:spacing w:after="0" w:line="240" w:lineRule="auto"/>
        <w:ind w:right="141"/>
        <w:jc w:val="both"/>
        <w:rPr>
          <w:rFonts w:ascii="Arial" w:hAnsi="Arial" w:cs="Arial"/>
          <w:bCs/>
          <w:iCs/>
          <w:sz w:val="22"/>
          <w:szCs w:val="22"/>
        </w:rPr>
      </w:pPr>
      <w:r w:rsidRPr="00753B53">
        <w:rPr>
          <w:rFonts w:ascii="Arial" w:hAnsi="Arial" w:cs="Arial"/>
          <w:bCs/>
          <w:iCs/>
          <w:sz w:val="22"/>
          <w:szCs w:val="22"/>
        </w:rPr>
        <w:t>Elemento: Outras Despesas Variáveis – Pessoal Civil</w:t>
      </w:r>
    </w:p>
    <w:p w:rsidR="007C76BA" w:rsidRPr="00753B53" w:rsidRDefault="00753B53" w:rsidP="00753B53">
      <w:pPr>
        <w:pStyle w:val="Corpodetexto2"/>
        <w:tabs>
          <w:tab w:val="left" w:pos="142"/>
          <w:tab w:val="left" w:pos="9072"/>
        </w:tabs>
        <w:spacing w:after="0" w:line="240" w:lineRule="auto"/>
        <w:ind w:right="141"/>
        <w:jc w:val="both"/>
        <w:rPr>
          <w:rFonts w:ascii="Arial" w:hAnsi="Arial" w:cs="Arial"/>
          <w:bCs/>
          <w:iCs/>
          <w:sz w:val="22"/>
          <w:szCs w:val="22"/>
        </w:rPr>
      </w:pPr>
      <w:r w:rsidRPr="00753B53">
        <w:rPr>
          <w:rFonts w:ascii="Arial" w:hAnsi="Arial" w:cs="Arial"/>
          <w:bCs/>
          <w:iCs/>
          <w:sz w:val="22"/>
          <w:szCs w:val="22"/>
        </w:rPr>
        <w:t>Salários, Encargos Sociais e Benefícios com Pessoal do Ensino Infantil</w:t>
      </w:r>
    </w:p>
    <w:p w:rsidR="007C76BA" w:rsidRPr="00753B53" w:rsidRDefault="007C76BA" w:rsidP="00753B53">
      <w:pPr>
        <w:pStyle w:val="Corpodetexto2"/>
        <w:tabs>
          <w:tab w:val="left" w:pos="142"/>
          <w:tab w:val="left" w:pos="9072"/>
        </w:tabs>
        <w:spacing w:after="0" w:line="240" w:lineRule="auto"/>
        <w:ind w:right="141"/>
        <w:jc w:val="both"/>
        <w:rPr>
          <w:rFonts w:ascii="Arial" w:hAnsi="Arial" w:cs="Arial"/>
          <w:bCs/>
          <w:iCs/>
          <w:sz w:val="22"/>
          <w:szCs w:val="22"/>
        </w:rPr>
      </w:pPr>
    </w:p>
    <w:p w:rsidR="005C4785" w:rsidRDefault="005C4785" w:rsidP="00753B53">
      <w:pPr>
        <w:pStyle w:val="Corpodetexto2"/>
        <w:tabs>
          <w:tab w:val="left" w:pos="142"/>
          <w:tab w:val="left" w:pos="9072"/>
        </w:tabs>
        <w:spacing w:after="0" w:line="240" w:lineRule="auto"/>
        <w:ind w:right="141"/>
        <w:jc w:val="both"/>
        <w:rPr>
          <w:rFonts w:ascii="Arial" w:hAnsi="Arial" w:cs="Arial"/>
          <w:bCs/>
          <w:iCs/>
          <w:sz w:val="22"/>
          <w:szCs w:val="22"/>
        </w:rPr>
      </w:pPr>
    </w:p>
    <w:p w:rsidR="007C76BA" w:rsidRPr="00753B53" w:rsidRDefault="00753B53" w:rsidP="00753B53">
      <w:pPr>
        <w:pStyle w:val="Corpodetexto2"/>
        <w:tabs>
          <w:tab w:val="left" w:pos="142"/>
          <w:tab w:val="left" w:pos="9072"/>
        </w:tabs>
        <w:spacing w:after="0" w:line="240" w:lineRule="auto"/>
        <w:ind w:right="141"/>
        <w:jc w:val="both"/>
        <w:rPr>
          <w:rFonts w:ascii="Arial" w:hAnsi="Arial" w:cs="Arial"/>
          <w:bCs/>
          <w:iCs/>
          <w:sz w:val="22"/>
          <w:szCs w:val="22"/>
        </w:rPr>
      </w:pPr>
      <w:bookmarkStart w:id="0" w:name="_GoBack"/>
      <w:bookmarkEnd w:id="0"/>
      <w:r w:rsidRPr="00753B53">
        <w:rPr>
          <w:rFonts w:ascii="Arial" w:hAnsi="Arial" w:cs="Arial"/>
          <w:bCs/>
          <w:iCs/>
          <w:sz w:val="22"/>
          <w:szCs w:val="22"/>
        </w:rPr>
        <w:lastRenderedPageBreak/>
        <w:t>(198) 01.04.03</w:t>
      </w:r>
      <w:r>
        <w:rPr>
          <w:rFonts w:ascii="Arial" w:hAnsi="Arial" w:cs="Arial"/>
          <w:bCs/>
          <w:iCs/>
          <w:sz w:val="22"/>
          <w:szCs w:val="22"/>
        </w:rPr>
        <w:t xml:space="preserve">.12.365.0018.2032.3.1.91.13.00 ...............................................R$   </w:t>
      </w:r>
      <w:r w:rsidRPr="00753B53">
        <w:rPr>
          <w:rFonts w:ascii="Arial" w:hAnsi="Arial" w:cs="Arial"/>
          <w:bCs/>
          <w:iCs/>
          <w:sz w:val="22"/>
          <w:szCs w:val="22"/>
        </w:rPr>
        <w:t>10.000,00</w:t>
      </w:r>
    </w:p>
    <w:p w:rsidR="007C76BA" w:rsidRPr="00753B53" w:rsidRDefault="00753B53" w:rsidP="00753B53">
      <w:pPr>
        <w:pStyle w:val="Corpodetexto2"/>
        <w:tabs>
          <w:tab w:val="left" w:pos="142"/>
          <w:tab w:val="left" w:pos="9072"/>
        </w:tabs>
        <w:spacing w:after="0" w:line="240" w:lineRule="auto"/>
        <w:ind w:right="141"/>
        <w:jc w:val="both"/>
        <w:rPr>
          <w:rFonts w:ascii="Arial" w:hAnsi="Arial" w:cs="Arial"/>
          <w:bCs/>
          <w:iCs/>
          <w:sz w:val="22"/>
          <w:szCs w:val="22"/>
        </w:rPr>
      </w:pPr>
      <w:r w:rsidRPr="00753B53">
        <w:rPr>
          <w:rFonts w:ascii="Arial" w:hAnsi="Arial" w:cs="Arial"/>
          <w:bCs/>
          <w:iCs/>
          <w:sz w:val="22"/>
          <w:szCs w:val="22"/>
        </w:rPr>
        <w:t>Fonte: 01 - Tesouro</w:t>
      </w:r>
    </w:p>
    <w:p w:rsidR="007C76BA" w:rsidRPr="00753B53" w:rsidRDefault="00753B53" w:rsidP="00753B53">
      <w:pPr>
        <w:pStyle w:val="Corpodetexto2"/>
        <w:tabs>
          <w:tab w:val="left" w:pos="142"/>
          <w:tab w:val="left" w:pos="9072"/>
        </w:tabs>
        <w:spacing w:after="0" w:line="240" w:lineRule="auto"/>
        <w:ind w:right="141"/>
        <w:jc w:val="both"/>
        <w:rPr>
          <w:rFonts w:ascii="Arial" w:hAnsi="Arial" w:cs="Arial"/>
          <w:bCs/>
          <w:iCs/>
          <w:sz w:val="22"/>
          <w:szCs w:val="22"/>
        </w:rPr>
      </w:pPr>
      <w:r w:rsidRPr="00753B53">
        <w:rPr>
          <w:rFonts w:ascii="Arial" w:hAnsi="Arial" w:cs="Arial"/>
          <w:bCs/>
          <w:iCs/>
          <w:sz w:val="22"/>
          <w:szCs w:val="22"/>
        </w:rPr>
        <w:t xml:space="preserve">Elemento: Obrigações Patronais – </w:t>
      </w:r>
      <w:proofErr w:type="spellStart"/>
      <w:r w:rsidRPr="00753B53">
        <w:rPr>
          <w:rFonts w:ascii="Arial" w:hAnsi="Arial" w:cs="Arial"/>
          <w:bCs/>
          <w:iCs/>
          <w:sz w:val="22"/>
          <w:szCs w:val="22"/>
        </w:rPr>
        <w:t>Intra-orçamentário</w:t>
      </w:r>
      <w:proofErr w:type="spellEnd"/>
      <w:r w:rsidRPr="00753B53">
        <w:rPr>
          <w:rFonts w:ascii="Arial" w:hAnsi="Arial" w:cs="Arial"/>
          <w:bCs/>
          <w:iCs/>
          <w:sz w:val="22"/>
          <w:szCs w:val="22"/>
        </w:rPr>
        <w:t xml:space="preserve"> </w:t>
      </w:r>
    </w:p>
    <w:p w:rsidR="007C76BA" w:rsidRPr="00753B53" w:rsidRDefault="00753B53" w:rsidP="00753B53">
      <w:pPr>
        <w:pStyle w:val="Corpodetexto2"/>
        <w:tabs>
          <w:tab w:val="left" w:pos="142"/>
          <w:tab w:val="left" w:pos="9072"/>
        </w:tabs>
        <w:spacing w:after="0" w:line="240" w:lineRule="auto"/>
        <w:ind w:right="141"/>
        <w:jc w:val="both"/>
        <w:rPr>
          <w:rFonts w:ascii="Arial" w:hAnsi="Arial" w:cs="Arial"/>
          <w:bCs/>
          <w:iCs/>
          <w:sz w:val="22"/>
          <w:szCs w:val="22"/>
        </w:rPr>
      </w:pPr>
      <w:r w:rsidRPr="00753B53">
        <w:rPr>
          <w:rFonts w:ascii="Arial" w:hAnsi="Arial" w:cs="Arial"/>
          <w:bCs/>
          <w:iCs/>
          <w:sz w:val="22"/>
          <w:szCs w:val="22"/>
        </w:rPr>
        <w:t>Salários, Encargos Sociais e Benefícios com Pessoal do Ensino Infantil</w:t>
      </w:r>
    </w:p>
    <w:p w:rsidR="007C76BA" w:rsidRPr="00753B53" w:rsidRDefault="007C76BA" w:rsidP="00753B53">
      <w:pPr>
        <w:pStyle w:val="Corpodetexto2"/>
        <w:tabs>
          <w:tab w:val="left" w:pos="142"/>
          <w:tab w:val="left" w:pos="9072"/>
        </w:tabs>
        <w:spacing w:after="0" w:line="240" w:lineRule="auto"/>
        <w:ind w:right="141"/>
        <w:jc w:val="both"/>
        <w:rPr>
          <w:rFonts w:ascii="Arial" w:hAnsi="Arial" w:cs="Arial"/>
          <w:bCs/>
          <w:iCs/>
          <w:sz w:val="22"/>
          <w:szCs w:val="22"/>
        </w:rPr>
      </w:pPr>
    </w:p>
    <w:p w:rsidR="007C76BA" w:rsidRPr="00753B53" w:rsidRDefault="00753B53" w:rsidP="00753B53">
      <w:pPr>
        <w:pStyle w:val="Corpodetexto2"/>
        <w:tabs>
          <w:tab w:val="left" w:pos="142"/>
          <w:tab w:val="left" w:pos="9072"/>
        </w:tabs>
        <w:spacing w:after="0" w:line="240" w:lineRule="auto"/>
        <w:ind w:right="141"/>
        <w:jc w:val="both"/>
        <w:rPr>
          <w:rFonts w:ascii="Arial" w:hAnsi="Arial" w:cs="Arial"/>
          <w:bCs/>
          <w:iCs/>
          <w:sz w:val="22"/>
          <w:szCs w:val="22"/>
        </w:rPr>
      </w:pPr>
      <w:r w:rsidRPr="00753B53">
        <w:rPr>
          <w:rFonts w:ascii="Arial" w:hAnsi="Arial" w:cs="Arial"/>
          <w:bCs/>
          <w:iCs/>
          <w:sz w:val="22"/>
          <w:szCs w:val="22"/>
        </w:rPr>
        <w:t>(499) 01.09.1</w:t>
      </w:r>
      <w:r>
        <w:rPr>
          <w:rFonts w:ascii="Arial" w:hAnsi="Arial" w:cs="Arial"/>
          <w:bCs/>
          <w:iCs/>
          <w:sz w:val="22"/>
          <w:szCs w:val="22"/>
        </w:rPr>
        <w:t xml:space="preserve">0.10.301.0046.2188.3.1.90.13.00 ...............................................R$    </w:t>
      </w:r>
      <w:r w:rsidRPr="00753B53">
        <w:rPr>
          <w:rFonts w:ascii="Arial" w:hAnsi="Arial" w:cs="Arial"/>
          <w:bCs/>
          <w:iCs/>
          <w:sz w:val="22"/>
          <w:szCs w:val="22"/>
        </w:rPr>
        <w:t>40.000,00</w:t>
      </w:r>
    </w:p>
    <w:p w:rsidR="007C76BA" w:rsidRPr="00753B53" w:rsidRDefault="00753B53" w:rsidP="00753B53">
      <w:pPr>
        <w:pStyle w:val="Corpodetexto2"/>
        <w:tabs>
          <w:tab w:val="left" w:pos="142"/>
          <w:tab w:val="left" w:pos="9072"/>
        </w:tabs>
        <w:spacing w:after="0" w:line="240" w:lineRule="auto"/>
        <w:ind w:right="141"/>
        <w:jc w:val="both"/>
        <w:rPr>
          <w:rFonts w:ascii="Arial" w:hAnsi="Arial" w:cs="Arial"/>
          <w:bCs/>
          <w:iCs/>
          <w:sz w:val="22"/>
          <w:szCs w:val="22"/>
        </w:rPr>
      </w:pPr>
      <w:r w:rsidRPr="00753B53">
        <w:rPr>
          <w:rFonts w:ascii="Arial" w:hAnsi="Arial" w:cs="Arial"/>
          <w:bCs/>
          <w:iCs/>
          <w:sz w:val="22"/>
          <w:szCs w:val="22"/>
        </w:rPr>
        <w:t>Fonte: 01 - Tesouro</w:t>
      </w:r>
    </w:p>
    <w:p w:rsidR="007C76BA" w:rsidRPr="00753B53" w:rsidRDefault="00753B53" w:rsidP="00753B53">
      <w:pPr>
        <w:pStyle w:val="Corpodetexto2"/>
        <w:tabs>
          <w:tab w:val="left" w:pos="142"/>
          <w:tab w:val="left" w:pos="9072"/>
        </w:tabs>
        <w:spacing w:after="0" w:line="240" w:lineRule="auto"/>
        <w:ind w:right="141"/>
        <w:jc w:val="both"/>
        <w:rPr>
          <w:rFonts w:ascii="Arial" w:hAnsi="Arial" w:cs="Arial"/>
          <w:bCs/>
          <w:iCs/>
          <w:sz w:val="22"/>
          <w:szCs w:val="22"/>
        </w:rPr>
      </w:pPr>
      <w:r w:rsidRPr="00753B53">
        <w:rPr>
          <w:rFonts w:ascii="Arial" w:hAnsi="Arial" w:cs="Arial"/>
          <w:bCs/>
          <w:iCs/>
          <w:sz w:val="22"/>
          <w:szCs w:val="22"/>
        </w:rPr>
        <w:t xml:space="preserve">Elemento: Obrigações Patronais  </w:t>
      </w:r>
    </w:p>
    <w:p w:rsidR="007C76BA" w:rsidRPr="00753B53" w:rsidRDefault="00753B53" w:rsidP="00753B53">
      <w:pPr>
        <w:pStyle w:val="Corpodetexto2"/>
        <w:tabs>
          <w:tab w:val="left" w:pos="142"/>
          <w:tab w:val="left" w:pos="9072"/>
        </w:tabs>
        <w:spacing w:after="0" w:line="240" w:lineRule="auto"/>
        <w:ind w:right="141"/>
        <w:jc w:val="both"/>
        <w:rPr>
          <w:rFonts w:ascii="Arial" w:hAnsi="Arial" w:cs="Arial"/>
          <w:bCs/>
          <w:iCs/>
          <w:sz w:val="22"/>
          <w:szCs w:val="22"/>
        </w:rPr>
      </w:pPr>
      <w:r w:rsidRPr="00753B53">
        <w:rPr>
          <w:rFonts w:ascii="Arial" w:hAnsi="Arial" w:cs="Arial"/>
          <w:bCs/>
          <w:iCs/>
          <w:sz w:val="22"/>
          <w:szCs w:val="22"/>
        </w:rPr>
        <w:t>APS – Ação Estratégica – Agente Comunitário de Saúde</w:t>
      </w:r>
    </w:p>
    <w:p w:rsidR="007C76BA" w:rsidRPr="00753B53" w:rsidRDefault="00753B53" w:rsidP="00753B53">
      <w:pPr>
        <w:pStyle w:val="Corpodetexto2"/>
        <w:tabs>
          <w:tab w:val="left" w:pos="142"/>
          <w:tab w:val="left" w:pos="9072"/>
        </w:tabs>
        <w:spacing w:after="0" w:line="240" w:lineRule="auto"/>
        <w:ind w:right="141"/>
        <w:jc w:val="both"/>
        <w:rPr>
          <w:rFonts w:ascii="Arial" w:hAnsi="Arial" w:cs="Arial"/>
          <w:bCs/>
          <w:iCs/>
          <w:sz w:val="22"/>
          <w:szCs w:val="22"/>
        </w:rPr>
      </w:pPr>
      <w:r w:rsidRPr="00753B53">
        <w:rPr>
          <w:rFonts w:ascii="Arial" w:hAnsi="Arial" w:cs="Arial"/>
          <w:bCs/>
          <w:iCs/>
          <w:sz w:val="22"/>
          <w:szCs w:val="22"/>
        </w:rPr>
        <w:tab/>
      </w:r>
    </w:p>
    <w:p w:rsidR="007C76BA" w:rsidRPr="00753B53" w:rsidRDefault="00753B53" w:rsidP="00753B53">
      <w:pPr>
        <w:pStyle w:val="Corpodetexto2"/>
        <w:tabs>
          <w:tab w:val="left" w:pos="142"/>
          <w:tab w:val="left" w:pos="9072"/>
        </w:tabs>
        <w:spacing w:after="0" w:line="240" w:lineRule="auto"/>
        <w:ind w:right="141"/>
        <w:jc w:val="both"/>
        <w:rPr>
          <w:rFonts w:ascii="Arial" w:hAnsi="Arial" w:cs="Arial"/>
          <w:bCs/>
          <w:iCs/>
          <w:sz w:val="22"/>
          <w:szCs w:val="22"/>
        </w:rPr>
      </w:pPr>
      <w:r w:rsidRPr="00753B53">
        <w:rPr>
          <w:rFonts w:ascii="Arial" w:hAnsi="Arial" w:cs="Arial"/>
          <w:bCs/>
          <w:iCs/>
          <w:sz w:val="22"/>
          <w:szCs w:val="22"/>
        </w:rPr>
        <w:t>(501) 01.09.10.10.301.0046.2188.3.1.91.13.00</w:t>
      </w:r>
      <w:r>
        <w:rPr>
          <w:rFonts w:ascii="Arial" w:hAnsi="Arial" w:cs="Arial"/>
          <w:bCs/>
          <w:iCs/>
          <w:sz w:val="22"/>
          <w:szCs w:val="22"/>
        </w:rPr>
        <w:t xml:space="preserve"> ...............................................R$    </w:t>
      </w:r>
      <w:r w:rsidRPr="00753B53">
        <w:rPr>
          <w:rFonts w:ascii="Arial" w:hAnsi="Arial" w:cs="Arial"/>
          <w:bCs/>
          <w:iCs/>
          <w:sz w:val="22"/>
          <w:szCs w:val="22"/>
        </w:rPr>
        <w:t>10.000,00</w:t>
      </w:r>
    </w:p>
    <w:p w:rsidR="007C76BA" w:rsidRPr="00753B53" w:rsidRDefault="00753B53" w:rsidP="00753B53">
      <w:pPr>
        <w:pStyle w:val="Corpodetexto2"/>
        <w:tabs>
          <w:tab w:val="left" w:pos="142"/>
          <w:tab w:val="left" w:pos="9072"/>
        </w:tabs>
        <w:spacing w:after="0" w:line="240" w:lineRule="auto"/>
        <w:ind w:right="141"/>
        <w:jc w:val="both"/>
        <w:rPr>
          <w:rFonts w:ascii="Arial" w:hAnsi="Arial" w:cs="Arial"/>
          <w:bCs/>
          <w:iCs/>
          <w:sz w:val="22"/>
          <w:szCs w:val="22"/>
        </w:rPr>
      </w:pPr>
      <w:r w:rsidRPr="00753B53">
        <w:rPr>
          <w:rFonts w:ascii="Arial" w:hAnsi="Arial" w:cs="Arial"/>
          <w:bCs/>
          <w:iCs/>
          <w:sz w:val="22"/>
          <w:szCs w:val="22"/>
        </w:rPr>
        <w:t>Fonte: 01 - Tesouro</w:t>
      </w:r>
    </w:p>
    <w:p w:rsidR="007C76BA" w:rsidRPr="00753B53" w:rsidRDefault="00753B53" w:rsidP="00753B53">
      <w:pPr>
        <w:pStyle w:val="Corpodetexto2"/>
        <w:tabs>
          <w:tab w:val="left" w:pos="142"/>
          <w:tab w:val="left" w:pos="9072"/>
        </w:tabs>
        <w:spacing w:after="0" w:line="240" w:lineRule="auto"/>
        <w:ind w:right="141"/>
        <w:jc w:val="both"/>
        <w:rPr>
          <w:rFonts w:ascii="Arial" w:hAnsi="Arial" w:cs="Arial"/>
          <w:bCs/>
          <w:iCs/>
          <w:sz w:val="22"/>
          <w:szCs w:val="22"/>
        </w:rPr>
      </w:pPr>
      <w:r w:rsidRPr="00753B53">
        <w:rPr>
          <w:rFonts w:ascii="Arial" w:hAnsi="Arial" w:cs="Arial"/>
          <w:bCs/>
          <w:iCs/>
          <w:sz w:val="22"/>
          <w:szCs w:val="22"/>
        </w:rPr>
        <w:t xml:space="preserve">Elemento: Obrigações Patronais - </w:t>
      </w:r>
      <w:proofErr w:type="spellStart"/>
      <w:r w:rsidRPr="00753B53">
        <w:rPr>
          <w:rFonts w:ascii="Arial" w:hAnsi="Arial" w:cs="Arial"/>
          <w:bCs/>
          <w:iCs/>
          <w:sz w:val="22"/>
          <w:szCs w:val="22"/>
        </w:rPr>
        <w:t>Intra-orçamentário</w:t>
      </w:r>
      <w:proofErr w:type="spellEnd"/>
      <w:r w:rsidRPr="00753B53">
        <w:rPr>
          <w:rFonts w:ascii="Arial" w:hAnsi="Arial" w:cs="Arial"/>
          <w:bCs/>
          <w:iCs/>
          <w:sz w:val="22"/>
          <w:szCs w:val="22"/>
        </w:rPr>
        <w:t xml:space="preserve">  </w:t>
      </w:r>
    </w:p>
    <w:p w:rsidR="007C76BA" w:rsidRPr="00753B53" w:rsidRDefault="00753B53" w:rsidP="00753B53">
      <w:pPr>
        <w:pStyle w:val="Corpodetexto2"/>
        <w:tabs>
          <w:tab w:val="left" w:pos="142"/>
          <w:tab w:val="left" w:pos="9072"/>
        </w:tabs>
        <w:spacing w:after="240" w:line="240" w:lineRule="auto"/>
        <w:ind w:right="142"/>
        <w:jc w:val="both"/>
        <w:rPr>
          <w:rFonts w:ascii="Arial" w:hAnsi="Arial" w:cs="Arial"/>
          <w:bCs/>
          <w:iCs/>
          <w:sz w:val="22"/>
          <w:szCs w:val="22"/>
        </w:rPr>
      </w:pPr>
      <w:r w:rsidRPr="00753B53">
        <w:rPr>
          <w:rFonts w:ascii="Arial" w:hAnsi="Arial" w:cs="Arial"/>
          <w:bCs/>
          <w:iCs/>
          <w:sz w:val="22"/>
          <w:szCs w:val="22"/>
        </w:rPr>
        <w:t>APS – Ação Estratégica – Agente Comunitário de Saúde</w:t>
      </w:r>
    </w:p>
    <w:p w:rsidR="007C76BA" w:rsidRDefault="00753B53">
      <w:pPr>
        <w:pStyle w:val="Corpodetexto2"/>
        <w:tabs>
          <w:tab w:val="left" w:pos="142"/>
        </w:tabs>
        <w:spacing w:line="276" w:lineRule="auto"/>
        <w:ind w:right="141" w:firstLine="311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Art. 8º Esta Lei entra em vigor na data de sua publicação, revogadas as disposições em contrário.</w:t>
      </w:r>
    </w:p>
    <w:p w:rsidR="007C76BA" w:rsidRDefault="00753B53">
      <w:pPr>
        <w:widowControl w:val="0"/>
        <w:tabs>
          <w:tab w:val="left" w:pos="3686"/>
        </w:tabs>
        <w:jc w:val="center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>PREFEITURA DA ESTÂNCIA TURÍSTICA DE SÃO ROQUE, 09/09/2022</w:t>
      </w:r>
    </w:p>
    <w:p w:rsidR="007C76BA" w:rsidRDefault="007C76BA">
      <w:pPr>
        <w:widowControl w:val="0"/>
        <w:tabs>
          <w:tab w:val="left" w:pos="3686"/>
        </w:tabs>
        <w:jc w:val="center"/>
        <w:rPr>
          <w:rFonts w:ascii="Arial" w:hAnsi="Arial" w:cs="Arial"/>
          <w:b/>
          <w:snapToGrid w:val="0"/>
          <w:sz w:val="24"/>
          <w:szCs w:val="24"/>
        </w:rPr>
      </w:pPr>
    </w:p>
    <w:p w:rsidR="007C76BA" w:rsidRDefault="007C76BA">
      <w:pPr>
        <w:widowControl w:val="0"/>
        <w:tabs>
          <w:tab w:val="left" w:pos="3686"/>
        </w:tabs>
        <w:jc w:val="center"/>
        <w:rPr>
          <w:rFonts w:ascii="Arial" w:hAnsi="Arial" w:cs="Arial"/>
          <w:b/>
          <w:snapToGrid w:val="0"/>
          <w:sz w:val="24"/>
          <w:szCs w:val="24"/>
        </w:rPr>
      </w:pPr>
    </w:p>
    <w:p w:rsidR="007C76BA" w:rsidRDefault="007C76BA">
      <w:pPr>
        <w:widowControl w:val="0"/>
        <w:tabs>
          <w:tab w:val="left" w:pos="142"/>
          <w:tab w:val="left" w:pos="3686"/>
          <w:tab w:val="left" w:pos="8364"/>
        </w:tabs>
        <w:ind w:left="284" w:right="708"/>
        <w:jc w:val="both"/>
        <w:rPr>
          <w:rFonts w:ascii="Arial" w:hAnsi="Arial" w:cs="Arial"/>
          <w:b/>
          <w:snapToGrid w:val="0"/>
          <w:sz w:val="24"/>
          <w:szCs w:val="24"/>
        </w:rPr>
      </w:pPr>
    </w:p>
    <w:p w:rsidR="007C76BA" w:rsidRDefault="007C76BA">
      <w:pPr>
        <w:widowControl w:val="0"/>
        <w:tabs>
          <w:tab w:val="left" w:pos="142"/>
          <w:tab w:val="left" w:pos="3686"/>
          <w:tab w:val="left" w:pos="8364"/>
        </w:tabs>
        <w:ind w:left="284" w:right="708"/>
        <w:jc w:val="both"/>
        <w:rPr>
          <w:rFonts w:ascii="Arial" w:hAnsi="Arial" w:cs="Arial"/>
          <w:b/>
          <w:snapToGrid w:val="0"/>
          <w:sz w:val="24"/>
          <w:szCs w:val="24"/>
        </w:rPr>
      </w:pPr>
    </w:p>
    <w:p w:rsidR="007C76BA" w:rsidRDefault="007C76BA">
      <w:pPr>
        <w:widowControl w:val="0"/>
        <w:tabs>
          <w:tab w:val="left" w:pos="3686"/>
        </w:tabs>
        <w:ind w:left="851" w:right="708" w:firstLine="2268"/>
        <w:jc w:val="center"/>
        <w:rPr>
          <w:rFonts w:ascii="Arial" w:hAnsi="Arial" w:cs="Arial"/>
          <w:b/>
          <w:snapToGrid w:val="0"/>
          <w:sz w:val="24"/>
          <w:szCs w:val="24"/>
        </w:rPr>
      </w:pPr>
    </w:p>
    <w:p w:rsidR="007C76BA" w:rsidRDefault="007C76BA">
      <w:pPr>
        <w:widowControl w:val="0"/>
        <w:tabs>
          <w:tab w:val="left" w:pos="3686"/>
        </w:tabs>
        <w:ind w:left="851" w:right="708" w:firstLine="2268"/>
        <w:rPr>
          <w:rFonts w:ascii="Arial" w:hAnsi="Arial" w:cs="Arial"/>
          <w:b/>
          <w:snapToGrid w:val="0"/>
          <w:sz w:val="24"/>
          <w:szCs w:val="24"/>
        </w:rPr>
      </w:pPr>
    </w:p>
    <w:p w:rsidR="007C76BA" w:rsidRDefault="007C76BA">
      <w:pPr>
        <w:widowControl w:val="0"/>
        <w:tabs>
          <w:tab w:val="left" w:pos="3686"/>
        </w:tabs>
        <w:ind w:left="851" w:right="708" w:firstLine="2268"/>
        <w:rPr>
          <w:rFonts w:ascii="Arial" w:hAnsi="Arial" w:cs="Arial"/>
          <w:b/>
          <w:snapToGrid w:val="0"/>
          <w:sz w:val="24"/>
          <w:szCs w:val="24"/>
        </w:rPr>
      </w:pPr>
    </w:p>
    <w:p w:rsidR="007C76BA" w:rsidRDefault="00753B53">
      <w:pPr>
        <w:widowControl w:val="0"/>
        <w:tabs>
          <w:tab w:val="left" w:pos="3686"/>
        </w:tabs>
        <w:ind w:left="709" w:right="708"/>
        <w:jc w:val="center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>MARCOS AUGUSTO ISSA HENRIQUES DE ARAÚJO</w:t>
      </w:r>
    </w:p>
    <w:p w:rsidR="007C76BA" w:rsidRDefault="00753B53">
      <w:pPr>
        <w:widowControl w:val="0"/>
        <w:tabs>
          <w:tab w:val="left" w:pos="3686"/>
        </w:tabs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 xml:space="preserve">PREFEITO </w:t>
      </w:r>
    </w:p>
    <w:sectPr w:rsidR="007C76B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843" w:right="1134" w:bottom="993" w:left="1701" w:header="284" w:footer="283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76BA" w:rsidRDefault="00753B53">
      <w:r>
        <w:separator/>
      </w:r>
    </w:p>
  </w:endnote>
  <w:endnote w:type="continuationSeparator" w:id="0">
    <w:p w:rsidR="007C76BA" w:rsidRDefault="00753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Sans Serif">
    <w:altName w:val="Microsoft Sans Serif"/>
    <w:panose1 w:val="00000000000000000000"/>
    <w:charset w:val="00"/>
    <w:family w:val="roman"/>
    <w:notTrueType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76BA" w:rsidRDefault="007C76BA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76BA" w:rsidRDefault="007C76BA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76BA" w:rsidRDefault="007C76B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76BA" w:rsidRDefault="00753B53">
      <w:r>
        <w:separator/>
      </w:r>
    </w:p>
  </w:footnote>
  <w:footnote w:type="continuationSeparator" w:id="0">
    <w:p w:rsidR="007C76BA" w:rsidRDefault="00753B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76BA" w:rsidRDefault="007C76BA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76BA" w:rsidRDefault="00753B53">
    <w:pPr>
      <w:pBdr>
        <w:top w:val="nil"/>
        <w:left w:val="nil"/>
        <w:bottom w:val="nil"/>
        <w:right w:val="nil"/>
        <w:between w:val="nil"/>
      </w:pBdr>
      <w:rPr>
        <w:color w:val="000000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709295</wp:posOffset>
              </wp:positionH>
              <wp:positionV relativeFrom="paragraph">
                <wp:posOffset>10160</wp:posOffset>
              </wp:positionV>
              <wp:extent cx="4683125" cy="981075"/>
              <wp:effectExtent l="0" t="0" r="3175" b="9525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683125" cy="981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C76BA" w:rsidRDefault="00753B53">
                          <w:pPr>
                            <w:suppressAutoHyphens/>
                            <w:spacing w:line="1" w:lineRule="atLeast"/>
                            <w:ind w:leftChars="-1" w:left="2" w:hangingChars="1" w:hanging="5"/>
                            <w:textDirection w:val="btLr"/>
                            <w:textAlignment w:val="top"/>
                            <w:outlineLvl w:val="0"/>
                            <w:rPr>
                              <w:rFonts w:ascii="MS Sans Serif" w:hAnsi="MS Sans Serif"/>
                              <w:spacing w:val="20"/>
                              <w:w w:val="150"/>
                              <w:position w:val="-1"/>
                              <w:sz w:val="30"/>
                              <w:szCs w:val="30"/>
                            </w:rPr>
                          </w:pPr>
                          <w:proofErr w:type="gramStart"/>
                          <w:r>
                            <w:rPr>
                              <w:rFonts w:ascii="MS Sans Serif" w:hAnsi="MS Sans Serif"/>
                              <w:b/>
                              <w:spacing w:val="20"/>
                              <w:w w:val="150"/>
                              <w:position w:val="-1"/>
                              <w:sz w:val="30"/>
                              <w:szCs w:val="30"/>
                            </w:rPr>
                            <w:t>PREFEITURA  DA</w:t>
                          </w:r>
                          <w:proofErr w:type="gramEnd"/>
                          <w:r>
                            <w:rPr>
                              <w:rFonts w:ascii="MS Sans Serif" w:hAnsi="MS Sans Serif"/>
                              <w:b/>
                              <w:spacing w:val="20"/>
                              <w:w w:val="150"/>
                              <w:position w:val="-1"/>
                              <w:sz w:val="30"/>
                              <w:szCs w:val="30"/>
                            </w:rPr>
                            <w:t xml:space="preserve">  ESTÂNCIA </w:t>
                          </w:r>
                        </w:p>
                        <w:p w:rsidR="007C76BA" w:rsidRDefault="00753B53">
                          <w:pPr>
                            <w:suppressAutoHyphens/>
                            <w:spacing w:line="1" w:lineRule="atLeast"/>
                            <w:ind w:leftChars="-1" w:left="2" w:hangingChars="1" w:hanging="5"/>
                            <w:textDirection w:val="btLr"/>
                            <w:textAlignment w:val="top"/>
                            <w:outlineLvl w:val="0"/>
                            <w:rPr>
                              <w:rFonts w:ascii="Garamond" w:hAnsi="Garamond"/>
                              <w:spacing w:val="20"/>
                              <w:w w:val="150"/>
                              <w:position w:val="-1"/>
                              <w:sz w:val="30"/>
                              <w:szCs w:val="30"/>
                              <w:u w:val="single"/>
                            </w:rPr>
                          </w:pPr>
                          <w:proofErr w:type="gramStart"/>
                          <w:r>
                            <w:rPr>
                              <w:rFonts w:ascii="MS Sans Serif" w:hAnsi="MS Sans Serif"/>
                              <w:b/>
                              <w:spacing w:val="20"/>
                              <w:w w:val="150"/>
                              <w:position w:val="-1"/>
                              <w:sz w:val="30"/>
                              <w:szCs w:val="30"/>
                              <w:u w:val="single"/>
                            </w:rPr>
                            <w:t>TURÍSTICA  DE</w:t>
                          </w:r>
                          <w:proofErr w:type="gramEnd"/>
                          <w:r>
                            <w:rPr>
                              <w:rFonts w:ascii="MS Sans Serif" w:hAnsi="MS Sans Serif"/>
                              <w:b/>
                              <w:spacing w:val="20"/>
                              <w:w w:val="150"/>
                              <w:position w:val="-1"/>
                              <w:sz w:val="30"/>
                              <w:szCs w:val="30"/>
                              <w:u w:val="single"/>
                            </w:rPr>
                            <w:t xml:space="preserve">  SÃO  ROQUE</w:t>
                          </w:r>
                        </w:p>
                        <w:p w:rsidR="007C76BA" w:rsidRDefault="00753B53">
                          <w:pPr>
                            <w:suppressAutoHyphens/>
                            <w:spacing w:line="1" w:lineRule="atLeast"/>
                            <w:ind w:leftChars="-1" w:hangingChars="1" w:hanging="3"/>
                            <w:textDirection w:val="btLr"/>
                            <w:textAlignment w:val="top"/>
                            <w:outlineLvl w:val="0"/>
                            <w:rPr>
                              <w:position w:val="-1"/>
                            </w:rPr>
                          </w:pPr>
                          <w:r>
                            <w:rPr>
                              <w:b/>
                              <w:position w:val="-1"/>
                            </w:rPr>
                            <w:t>E S T A D O      D E      S Ã O      P A U L O</w:t>
                          </w:r>
                        </w:p>
                        <w:p w:rsidR="007C76BA" w:rsidRDefault="00753B53">
                          <w:pPr>
                            <w:suppressAutoHyphens/>
                            <w:spacing w:line="1" w:lineRule="atLeast"/>
                            <w:ind w:leftChars="-1" w:left="-1" w:hangingChars="1" w:hanging="2"/>
                            <w:jc w:val="center"/>
                            <w:textDirection w:val="btLr"/>
                            <w:textAlignment w:val="top"/>
                            <w:outlineLvl w:val="0"/>
                            <w:rPr>
                              <w:position w:val="-1"/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Brush Script MT" w:hAnsi="Brush Script MT"/>
                              <w:position w:val="-1"/>
                              <w:sz w:val="20"/>
                            </w:rPr>
                            <w:t xml:space="preserve">São Roque – Terra do Vinho </w:t>
                          </w:r>
                          <w:proofErr w:type="gramStart"/>
                          <w:r>
                            <w:rPr>
                              <w:rFonts w:ascii="Brush Script MT" w:hAnsi="Brush Script MT"/>
                              <w:position w:val="-1"/>
                              <w:sz w:val="20"/>
                            </w:rPr>
                            <w:t>e  Bonita</w:t>
                          </w:r>
                          <w:proofErr w:type="gramEnd"/>
                          <w:r>
                            <w:rPr>
                              <w:rFonts w:ascii="Brush Script MT" w:hAnsi="Brush Script MT"/>
                              <w:position w:val="-1"/>
                              <w:sz w:val="20"/>
                            </w:rPr>
                            <w:t xml:space="preserve"> por Natureza</w:t>
                          </w:r>
                          <w:r>
                            <w:rPr>
                              <w:position w:val="-1"/>
                              <w:sz w:val="8"/>
                              <w:szCs w:val="8"/>
                            </w:rPr>
                            <w:t xml:space="preserve">  </w:t>
                          </w:r>
                        </w:p>
                        <w:p w:rsidR="007C76BA" w:rsidRDefault="007C76BA">
                          <w:pPr>
                            <w:suppressAutoHyphens/>
                            <w:spacing w:line="1" w:lineRule="atLeast"/>
                            <w:ind w:leftChars="-1" w:hangingChars="1" w:hanging="3"/>
                            <w:jc w:val="center"/>
                            <w:textDirection w:val="btLr"/>
                            <w:textAlignment w:val="top"/>
                            <w:outlineLvl w:val="0"/>
                            <w:rPr>
                              <w:position w:val="-1"/>
                            </w:rPr>
                          </w:pPr>
                        </w:p>
                      </w:txbxContent>
                    </wps:txbx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55.85pt;margin-top:.8pt;width:368.75pt;height:77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" stroked="f">
              <v:path arrowok="t"/>
              <v:textbox>
                <w:txbxContent>
                  <w:p w:rsidR="007C76BA" w:rsidRDefault="00753B53">
                    <w:pPr>
                      <w:suppressAutoHyphens/>
                      <w:spacing w:line="1" w:lineRule="atLeast"/>
                      <w:ind w:leftChars="-1" w:left="2" w:hangingChars="1" w:hanging="5"/>
                      <w:textDirection w:val="btLr"/>
                      <w:textAlignment w:val="top"/>
                      <w:outlineLvl w:val="0"/>
                      <w:rPr>
                        <w:rFonts w:ascii="MS Sans Serif" w:hAnsi="MS Sans Serif"/>
                        <w:spacing w:val="20"/>
                        <w:w w:val="150"/>
                        <w:position w:val="-1"/>
                        <w:sz w:val="30"/>
                        <w:szCs w:val="30"/>
                      </w:rPr>
                    </w:pPr>
                    <w:proofErr w:type="gramStart"/>
                    <w:r>
                      <w:rPr>
                        <w:rFonts w:ascii="MS Sans Serif" w:hAnsi="MS Sans Serif"/>
                        <w:b/>
                        <w:spacing w:val="20"/>
                        <w:w w:val="150"/>
                        <w:position w:val="-1"/>
                        <w:sz w:val="30"/>
                        <w:szCs w:val="30"/>
                      </w:rPr>
                      <w:t>PREFEITURA  DA</w:t>
                    </w:r>
                    <w:proofErr w:type="gramEnd"/>
                    <w:r>
                      <w:rPr>
                        <w:rFonts w:ascii="MS Sans Serif" w:hAnsi="MS Sans Serif"/>
                        <w:b/>
                        <w:spacing w:val="20"/>
                        <w:w w:val="150"/>
                        <w:position w:val="-1"/>
                        <w:sz w:val="30"/>
                        <w:szCs w:val="30"/>
                      </w:rPr>
                      <w:t xml:space="preserve">  ESTÂNCIA </w:t>
                    </w:r>
                  </w:p>
                  <w:p w:rsidR="007C76BA" w:rsidRDefault="00753B53">
                    <w:pPr>
                      <w:suppressAutoHyphens/>
                      <w:spacing w:line="1" w:lineRule="atLeast"/>
                      <w:ind w:leftChars="-1" w:left="2" w:hangingChars="1" w:hanging="5"/>
                      <w:textDirection w:val="btLr"/>
                      <w:textAlignment w:val="top"/>
                      <w:outlineLvl w:val="0"/>
                      <w:rPr>
                        <w:rFonts w:ascii="Garamond" w:hAnsi="Garamond"/>
                        <w:spacing w:val="20"/>
                        <w:w w:val="150"/>
                        <w:position w:val="-1"/>
                        <w:sz w:val="30"/>
                        <w:szCs w:val="30"/>
                        <w:u w:val="single"/>
                      </w:rPr>
                    </w:pPr>
                    <w:proofErr w:type="gramStart"/>
                    <w:r>
                      <w:rPr>
                        <w:rFonts w:ascii="MS Sans Serif" w:hAnsi="MS Sans Serif"/>
                        <w:b/>
                        <w:spacing w:val="20"/>
                        <w:w w:val="150"/>
                        <w:position w:val="-1"/>
                        <w:sz w:val="30"/>
                        <w:szCs w:val="30"/>
                        <w:u w:val="single"/>
                      </w:rPr>
                      <w:t>TURÍSTICA  DE</w:t>
                    </w:r>
                    <w:proofErr w:type="gramEnd"/>
                    <w:r>
                      <w:rPr>
                        <w:rFonts w:ascii="MS Sans Serif" w:hAnsi="MS Sans Serif"/>
                        <w:b/>
                        <w:spacing w:val="20"/>
                        <w:w w:val="150"/>
                        <w:position w:val="-1"/>
                        <w:sz w:val="30"/>
                        <w:szCs w:val="30"/>
                        <w:u w:val="single"/>
                      </w:rPr>
                      <w:t xml:space="preserve">  SÃO  ROQUE</w:t>
                    </w:r>
                  </w:p>
                  <w:p w:rsidR="007C76BA" w:rsidRDefault="00753B53">
                    <w:pPr>
                      <w:suppressAutoHyphens/>
                      <w:spacing w:line="1" w:lineRule="atLeast"/>
                      <w:ind w:leftChars="-1" w:hangingChars="1" w:hanging="3"/>
                      <w:textDirection w:val="btLr"/>
                      <w:textAlignment w:val="top"/>
                      <w:outlineLvl w:val="0"/>
                      <w:rPr>
                        <w:position w:val="-1"/>
                      </w:rPr>
                    </w:pPr>
                    <w:r>
                      <w:rPr>
                        <w:b/>
                        <w:position w:val="-1"/>
                      </w:rPr>
                      <w:t>E S T A D O      D E      S Ã O      P A U L O</w:t>
                    </w:r>
                  </w:p>
                  <w:p w:rsidR="007C76BA" w:rsidRDefault="00753B53">
                    <w:pPr>
                      <w:suppressAutoHyphens/>
                      <w:spacing w:line="1" w:lineRule="atLeast"/>
                      <w:ind w:leftChars="-1" w:left="-1" w:hangingChars="1" w:hanging="2"/>
                      <w:jc w:val="center"/>
                      <w:textDirection w:val="btLr"/>
                      <w:textAlignment w:val="top"/>
                      <w:outlineLvl w:val="0"/>
                      <w:rPr>
                        <w:position w:val="-1"/>
                        <w:sz w:val="8"/>
                        <w:szCs w:val="8"/>
                      </w:rPr>
                    </w:pPr>
                    <w:r>
                      <w:rPr>
                        <w:rFonts w:ascii="Brush Script MT" w:hAnsi="Brush Script MT"/>
                        <w:position w:val="-1"/>
                        <w:sz w:val="20"/>
                      </w:rPr>
                      <w:t xml:space="preserve">São Roque – Terra do Vinho </w:t>
                    </w:r>
                    <w:proofErr w:type="gramStart"/>
                    <w:r>
                      <w:rPr>
                        <w:rFonts w:ascii="Brush Script MT" w:hAnsi="Brush Script MT"/>
                        <w:position w:val="-1"/>
                        <w:sz w:val="20"/>
                      </w:rPr>
                      <w:t>e  Bonita</w:t>
                    </w:r>
                    <w:proofErr w:type="gramEnd"/>
                    <w:r>
                      <w:rPr>
                        <w:rFonts w:ascii="Brush Script MT" w:hAnsi="Brush Script MT"/>
                        <w:position w:val="-1"/>
                        <w:sz w:val="20"/>
                      </w:rPr>
                      <w:t xml:space="preserve"> por Natureza</w:t>
                    </w:r>
                    <w:r>
                      <w:rPr>
                        <w:position w:val="-1"/>
                        <w:sz w:val="8"/>
                        <w:szCs w:val="8"/>
                      </w:rPr>
                      <w:t xml:space="preserve">  </w:t>
                    </w:r>
                  </w:p>
                  <w:p w:rsidR="007C76BA" w:rsidRDefault="007C76BA">
                    <w:pPr>
                      <w:suppressAutoHyphens/>
                      <w:spacing w:line="1" w:lineRule="atLeast"/>
                      <w:ind w:leftChars="-1" w:hangingChars="1" w:hanging="3"/>
                      <w:jc w:val="center"/>
                      <w:textDirection w:val="btLr"/>
                      <w:textAlignment w:val="top"/>
                      <w:outlineLvl w:val="0"/>
                      <w:rPr>
                        <w:position w:val="-1"/>
                      </w:rPr>
                    </w:pPr>
                  </w:p>
                </w:txbxContent>
              </v:textbox>
            </v:shape>
          </w:pict>
        </mc:Fallback>
      </mc:AlternateContent>
    </w:r>
    <w:proofErr w:type="gramStart"/>
    <w:r>
      <w:rPr>
        <w:color w:val="000000"/>
        <w:sz w:val="16"/>
        <w:szCs w:val="16"/>
      </w:rPr>
      <w:t>x</w:t>
    </w:r>
    <w:proofErr w:type="gramEnd"/>
  </w:p>
  <w:p w:rsidR="007C76BA" w:rsidRDefault="00753B53">
    <w:pPr>
      <w:pBdr>
        <w:top w:val="nil"/>
        <w:left w:val="nil"/>
        <w:bottom w:val="nil"/>
        <w:right w:val="nil"/>
        <w:between w:val="nil"/>
      </w:pBdr>
      <w:ind w:left="-284"/>
      <w:rPr>
        <w:color w:val="000000"/>
      </w:rPr>
    </w:pPr>
    <w:bookmarkStart w:id="1" w:name="_30j0zll" w:colFirst="0" w:colLast="0"/>
    <w:bookmarkEnd w:id="1"/>
    <w:r>
      <w:rPr>
        <w:noProof/>
        <w:color w:val="000000"/>
      </w:rPr>
      <w:drawing>
        <wp:inline distT="0" distB="0" distL="114300" distR="114300">
          <wp:extent cx="819785" cy="790575"/>
          <wp:effectExtent l="0" t="0" r="0" b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19785" cy="7905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76BA" w:rsidRDefault="007C76B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73AB6"/>
    <w:multiLevelType w:val="hybridMultilevel"/>
    <w:tmpl w:val="3788BD3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51283C"/>
    <w:multiLevelType w:val="hybridMultilevel"/>
    <w:tmpl w:val="A50668E8"/>
    <w:lvl w:ilvl="0" w:tplc="1916BD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1477315"/>
    <w:multiLevelType w:val="hybridMultilevel"/>
    <w:tmpl w:val="9A0C5010"/>
    <w:lvl w:ilvl="0" w:tplc="0C2E7D20">
      <w:start w:val="1"/>
      <w:numFmt w:val="lowerLetter"/>
      <w:lvlText w:val="%1)"/>
      <w:lvlJc w:val="left"/>
      <w:pPr>
        <w:ind w:left="3636" w:hanging="19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6BA"/>
    <w:rsid w:val="005C4785"/>
    <w:rsid w:val="00753B53"/>
    <w:rsid w:val="007C76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5:docId w15:val="{189E2F7C-2164-45D9-B623-EEB533210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8"/>
        <w:szCs w:val="28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pPr>
      <w:ind w:left="1560" w:firstLine="1134"/>
    </w:pPr>
    <w:rPr>
      <w:sz w:val="24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Pr>
      <w:sz w:val="24"/>
      <w:szCs w:val="20"/>
    </w:rPr>
  </w:style>
  <w:style w:type="paragraph" w:styleId="Corpodetexto">
    <w:name w:val="Body Text"/>
    <w:basedOn w:val="Normal"/>
    <w:link w:val="CorpodetextoChar"/>
    <w:semiHidden/>
    <w:pPr>
      <w:spacing w:after="220" w:line="180" w:lineRule="atLeast"/>
      <w:jc w:val="both"/>
    </w:pPr>
    <w:rPr>
      <w:rFonts w:ascii="Arial" w:hAnsi="Arial"/>
      <w:spacing w:val="-5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Pr>
      <w:rFonts w:ascii="Arial" w:hAnsi="Arial"/>
      <w:spacing w:val="-5"/>
      <w:sz w:val="20"/>
      <w:szCs w:val="20"/>
    </w:rPr>
  </w:style>
  <w:style w:type="paragraph" w:styleId="Corpodetexto2">
    <w:name w:val="Body Text 2"/>
    <w:basedOn w:val="Normal"/>
    <w:link w:val="Corpodetexto2Char"/>
    <w:uiPriority w:val="99"/>
    <w:unhideWhenUsed/>
    <w:pPr>
      <w:spacing w:after="120" w:line="480" w:lineRule="auto"/>
    </w:pPr>
    <w:rPr>
      <w:szCs w:val="20"/>
    </w:rPr>
  </w:style>
  <w:style w:type="character" w:customStyle="1" w:styleId="Corpodetexto2Char">
    <w:name w:val="Corpo de texto 2 Char"/>
    <w:basedOn w:val="Fontepargpadro"/>
    <w:link w:val="Corpodetexto2"/>
    <w:uiPriority w:val="99"/>
    <w:rPr>
      <w:szCs w:val="20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Pr>
      <w:color w:val="0000FF"/>
      <w:u w:val="single"/>
    </w:rPr>
  </w:style>
  <w:style w:type="character" w:customStyle="1" w:styleId="label">
    <w:name w:val="label"/>
    <w:basedOn w:val="Fontepargpadro"/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Pr>
      <w:b/>
      <w:bCs/>
      <w:sz w:val="20"/>
      <w:szCs w:val="20"/>
    </w:rPr>
  </w:style>
  <w:style w:type="character" w:customStyle="1" w:styleId="highlight">
    <w:name w:val="highlight"/>
    <w:basedOn w:val="Fontepargpadro"/>
  </w:style>
  <w:style w:type="character" w:customStyle="1" w:styleId="normas-indices-artigo">
    <w:name w:val="normas-indices-artigo"/>
    <w:basedOn w:val="Fontepargpadro"/>
  </w:style>
  <w:style w:type="paragraph" w:styleId="Textodenotaderodap">
    <w:name w:val="footnote text"/>
    <w:basedOn w:val="Normal"/>
    <w:link w:val="TextodenotaderodapChar"/>
    <w:uiPriority w:val="99"/>
    <w:semiHidden/>
    <w:unhideWhenUsed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Pr>
      <w:vertAlign w:val="superscript"/>
    </w:rPr>
  </w:style>
  <w:style w:type="paragraph" w:customStyle="1" w:styleId="dou-paragraph">
    <w:name w:val="dou-paragraph"/>
    <w:basedOn w:val="Normal"/>
    <w:pPr>
      <w:spacing w:before="100" w:beforeAutospacing="1" w:after="100" w:afterAutospacing="1"/>
    </w:pPr>
    <w:rPr>
      <w:sz w:val="24"/>
      <w:szCs w:val="24"/>
    </w:rPr>
  </w:style>
  <w:style w:type="paragraph" w:customStyle="1" w:styleId="subtitulo">
    <w:name w:val="subtitulo"/>
    <w:basedOn w:val="Normal"/>
    <w:pPr>
      <w:spacing w:before="100" w:beforeAutospacing="1" w:after="100" w:afterAutospacing="1"/>
    </w:pPr>
    <w:rPr>
      <w:sz w:val="24"/>
      <w:szCs w:val="24"/>
    </w:rPr>
  </w:style>
  <w:style w:type="paragraph" w:customStyle="1" w:styleId="normas-descricao">
    <w:name w:val="normas-descricao"/>
    <w:basedOn w:val="Normal"/>
    <w:pPr>
      <w:spacing w:before="100" w:beforeAutospacing="1" w:after="100" w:afterAutospacing="1"/>
    </w:pPr>
    <w:rPr>
      <w:sz w:val="24"/>
      <w:szCs w:val="24"/>
    </w:rPr>
  </w:style>
  <w:style w:type="paragraph" w:customStyle="1" w:styleId="normas-ementa">
    <w:name w:val="normas-ementa"/>
    <w:basedOn w:val="Normal"/>
    <w:pPr>
      <w:spacing w:before="100" w:beforeAutospacing="1" w:after="100" w:afterAutospacing="1"/>
    </w:pPr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55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8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64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52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1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3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1081</Words>
  <Characters>5841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Prefeitura da Estância Turística de São Roque</Company>
  <LinksUpToDate>false</LinksUpToDate>
  <CharactersWithSpaces>6909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rmgoncalves</dc:creator>
  <cp:lastModifiedBy>Marta Galoni Mota</cp:lastModifiedBy>
  <cp:revision>4</cp:revision>
  <cp:lastPrinted>2021-10-15T18:34:00Z</cp:lastPrinted>
  <dcterms:created xsi:type="dcterms:W3CDTF">2022-09-12T11:38:00Z</dcterms:created>
  <dcterms:modified xsi:type="dcterms:W3CDTF">2022-09-12T11:55:00Z</dcterms:modified>
</cp:coreProperties>
</file>