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34/2023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Solicita a inclusão dos Requerimentos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nº</w:t>
      </w:r>
      <w:r w:rsidRPr="006C463B">
        <w:rPr>
          <w:rFonts w:ascii="Arial" w:hAnsi="Arial" w:cs="Arial"/>
          <w:i/>
          <w:iCs/>
          <w:sz w:val="23"/>
          <w:szCs w:val="23"/>
          <w:vertAlign w:val="superscript"/>
        </w:rPr>
        <w:t>s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31 e 32/2023, em regime de tramitação de urgência especial, na pauta da 8ª Sessão Ordinária, de 28/03/2023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154D2359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Rogério Jean da Silva</w:t>
      </w:r>
      <w:r>
        <w:rPr>
          <w:sz w:val="23"/>
          <w:szCs w:val="23"/>
        </w:rPr>
        <w:t xml:space="preserve">, Vereador da Câmara Municipal da Estância Turística de São Roque, vem por meio do presente, </w:t>
      </w:r>
      <w:r w:rsidRPr="00A41131">
        <w:rPr>
          <w:b/>
          <w:bCs/>
          <w:sz w:val="23"/>
          <w:szCs w:val="23"/>
        </w:rPr>
        <w:t>requere</w:t>
      </w:r>
      <w:r w:rsidR="00B81C3A" w:rsidRPr="00A41131">
        <w:rPr>
          <w:b/>
          <w:bCs/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 w:rsidRPr="00A41131">
        <w:rPr>
          <w:sz w:val="23"/>
          <w:szCs w:val="23"/>
          <w:u w:val="single"/>
        </w:rPr>
        <w:t xml:space="preserve">a inclusão dos Requerimentos </w:t>
      </w:r>
      <w:proofErr w:type="spellStart"/>
      <w:r w:rsidRPr="00A41131">
        <w:rPr>
          <w:sz w:val="23"/>
          <w:szCs w:val="23"/>
          <w:u w:val="single"/>
        </w:rPr>
        <w:t>nº</w:t>
      </w:r>
      <w:r w:rsidRPr="00A41131">
        <w:rPr>
          <w:sz w:val="23"/>
          <w:szCs w:val="23"/>
          <w:u w:val="single"/>
          <w:vertAlign w:val="superscript"/>
        </w:rPr>
        <w:t>s</w:t>
      </w:r>
      <w:proofErr w:type="spellEnd"/>
      <w:r w:rsidRPr="00A41131">
        <w:rPr>
          <w:sz w:val="23"/>
          <w:szCs w:val="23"/>
          <w:u w:val="single"/>
        </w:rPr>
        <w:t xml:space="preserve"> 31 e 32/2023, em regime de tramitação de urgência especial, na pauta da 8ª Sessão Ordinária, de 28/03/2023</w:t>
      </w:r>
      <w:r>
        <w:rPr>
          <w:sz w:val="23"/>
          <w:szCs w:val="23"/>
        </w:rPr>
        <w:t>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28 de março de 2023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Rogério Jean da Silva</w:t>
      </w:r>
    </w:p>
    <w:p w14:paraId="3733087E" w14:textId="762082C4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Cabo Jean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33B32D58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28/03/2023 - 11:26 4477/2023</w:t>
      </w:r>
      <w:r w:rsidR="00F85694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F85694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E65" w14:textId="77777777" w:rsidR="00435A3C" w:rsidRDefault="00435A3C">
      <w:r>
        <w:separator/>
      </w:r>
    </w:p>
  </w:endnote>
  <w:endnote w:type="continuationSeparator" w:id="0">
    <w:p w14:paraId="03519BA1" w14:textId="77777777" w:rsidR="00435A3C" w:rsidRDefault="004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EB88" w14:textId="77777777" w:rsidR="00435A3C" w:rsidRDefault="00435A3C">
      <w:r>
        <w:separator/>
      </w:r>
    </w:p>
  </w:footnote>
  <w:footnote w:type="continuationSeparator" w:id="0">
    <w:p w14:paraId="2DAB38E3" w14:textId="77777777" w:rsidR="00435A3C" w:rsidRDefault="0043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43028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380016"/>
    <w:rsid w:val="003A0121"/>
    <w:rsid w:val="00435A3C"/>
    <w:rsid w:val="00652904"/>
    <w:rsid w:val="006C463B"/>
    <w:rsid w:val="007B59F8"/>
    <w:rsid w:val="007D1099"/>
    <w:rsid w:val="007E7958"/>
    <w:rsid w:val="008E2A7E"/>
    <w:rsid w:val="00A41131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85694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3F511B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</cp:lastModifiedBy>
  <cp:revision>30</cp:revision>
  <dcterms:created xsi:type="dcterms:W3CDTF">2018-10-29T16:20:00Z</dcterms:created>
  <dcterms:modified xsi:type="dcterms:W3CDTF">2023-03-28T14:30:00Z</dcterms:modified>
</cp:coreProperties>
</file>