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457CB36F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78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</w:t>
      </w:r>
      <w:r w:rsidR="0057087B">
        <w:rPr>
          <w:rFonts w:ascii="Arial" w:hAnsi="Arial" w:cs="Arial"/>
          <w:b/>
          <w:i w:val="0"/>
          <w:color w:val="auto"/>
          <w:sz w:val="24"/>
          <w:szCs w:val="24"/>
        </w:rPr>
        <w:t>1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>/10/2023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7F2E359A" w14:textId="77777777" w:rsidR="00260AEA" w:rsidRPr="00260AEA" w:rsidRDefault="00260AEA" w:rsidP="00260AEA">
      <w:pPr>
        <w:jc w:val="both"/>
        <w:rPr>
          <w:rFonts w:ascii="Arial" w:hAnsi="Arial"/>
          <w:sz w:val="24"/>
          <w:szCs w:val="24"/>
          <w:lang w:eastAsia="pt-BR"/>
        </w:rPr>
      </w:pPr>
      <w:r w:rsidRPr="00260AEA">
        <w:rPr>
          <w:rFonts w:ascii="Arial" w:hAnsi="Arial"/>
          <w:b/>
          <w:sz w:val="24"/>
          <w:szCs w:val="24"/>
        </w:rPr>
        <w:t>Projeto de Lei Nº 56/2023-E</w:t>
      </w:r>
      <w:r w:rsidRPr="00260AEA">
        <w:rPr>
          <w:rFonts w:ascii="Arial" w:hAnsi="Arial"/>
          <w:sz w:val="24"/>
          <w:szCs w:val="24"/>
        </w:rPr>
        <w:t xml:space="preserve">, 04/10/2023, de autoria do Poder Executivo.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R$ 620.955,79 (seiscentos e vinte mil, novecentos e cinquenta e cinco reais e setenta e nove centavos)”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16 de outubro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F0781B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F0781B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9CEE" w14:textId="77777777" w:rsidR="0023049E" w:rsidRDefault="0023049E">
      <w:r>
        <w:separator/>
      </w:r>
    </w:p>
  </w:endnote>
  <w:endnote w:type="continuationSeparator" w:id="0">
    <w:p w14:paraId="5CE28E7D" w14:textId="77777777" w:rsidR="0023049E" w:rsidRDefault="002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32A3" w14:textId="77777777" w:rsidR="0023049E" w:rsidRDefault="0023049E">
      <w:r>
        <w:separator/>
      </w:r>
    </w:p>
  </w:footnote>
  <w:footnote w:type="continuationSeparator" w:id="0">
    <w:p w14:paraId="55FFFD0B" w14:textId="77777777" w:rsidR="0023049E" w:rsidRDefault="0023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4F7E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7F62"/>
    <w:rsid w:val="0023049E"/>
    <w:rsid w:val="00256F35"/>
    <w:rsid w:val="00260AEA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7087B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0781B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735AB17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2023-10-16T12:00:00Z</dcterms:modified>
</cp:coreProperties>
</file>