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75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11/10/2023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102/2023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03/10/2023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Antonio José Alves Miranda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Denomina "Rua Paulo Tanzi" via localizada no bairro Guaçu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16 de outubro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90661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