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A8355B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A8355B">
        <w:rPr>
          <w:rFonts w:ascii="Arial" w:hAnsi="Arial" w:cs="Arial"/>
          <w:color w:val="auto"/>
          <w:sz w:val="20"/>
          <w:szCs w:val="20"/>
        </w:rPr>
        <w:t>EMENDA Nº 27</w:t>
      </w:r>
    </w:p>
    <w:p w14:paraId="1C20AAA0" w14:textId="77777777" w:rsidR="007921E9" w:rsidRPr="00A8355B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A8355B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A8355B">
        <w:rPr>
          <w:rFonts w:ascii="Arial" w:hAnsi="Arial" w:cs="Arial"/>
          <w:sz w:val="20"/>
          <w:szCs w:val="20"/>
        </w:rPr>
        <w:t xml:space="preserve">Aditiva ao </w:t>
      </w:r>
      <w:r w:rsidRPr="00A8355B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A8355B">
        <w:rPr>
          <w:rFonts w:ascii="Arial" w:hAnsi="Arial" w:cs="Arial"/>
          <w:sz w:val="20"/>
          <w:szCs w:val="20"/>
        </w:rPr>
        <w:t xml:space="preserve">de </w:t>
      </w:r>
      <w:r w:rsidRPr="00A8355B">
        <w:rPr>
          <w:rFonts w:ascii="Arial" w:hAnsi="Arial" w:cs="Arial"/>
          <w:b/>
          <w:bCs/>
          <w:sz w:val="20"/>
          <w:szCs w:val="20"/>
        </w:rPr>
        <w:t>29/09/2023</w:t>
      </w:r>
      <w:r w:rsidRPr="00A8355B">
        <w:rPr>
          <w:rFonts w:ascii="Arial" w:hAnsi="Arial" w:cs="Arial"/>
          <w:sz w:val="20"/>
          <w:szCs w:val="20"/>
        </w:rPr>
        <w:t>, que “</w:t>
      </w:r>
      <w:r w:rsidRPr="00A8355B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A8355B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A8355B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A8355B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A8355B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A8355B">
        <w:rPr>
          <w:rFonts w:ascii="Arial" w:hAnsi="Arial" w:cs="Arial"/>
          <w:sz w:val="20"/>
          <w:szCs w:val="20"/>
        </w:rPr>
        <w:t>2</w:t>
      </w:r>
      <w:r w:rsidR="0018590D" w:rsidRPr="00A8355B">
        <w:rPr>
          <w:rFonts w:ascii="Arial" w:hAnsi="Arial" w:cs="Arial"/>
          <w:sz w:val="20"/>
          <w:szCs w:val="20"/>
        </w:rPr>
        <w:t>4</w:t>
      </w:r>
      <w:r w:rsidRPr="00A8355B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A8355B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919"/>
        <w:gridCol w:w="712"/>
        <w:gridCol w:w="1614"/>
        <w:gridCol w:w="3516"/>
      </w:tblGrid>
      <w:tr w:rsidR="00A8355B" w:rsidRPr="00A8355B" w14:paraId="33969B72" w14:textId="77777777" w:rsidTr="00A8355B">
        <w:trPr>
          <w:trHeight w:val="330"/>
        </w:trPr>
        <w:tc>
          <w:tcPr>
            <w:tcW w:w="2240" w:type="dxa"/>
            <w:noWrap/>
            <w:vAlign w:val="bottom"/>
          </w:tcPr>
          <w:p w14:paraId="75DA81D7" w14:textId="77777777" w:rsidR="00A8355B" w:rsidRPr="00A8355B" w:rsidRDefault="00A8355B" w:rsidP="004F3DD7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  <w:r w:rsidRPr="00A83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bottom"/>
          </w:tcPr>
          <w:p w14:paraId="5AB3F96F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42" w:type="dxa"/>
            <w:gridSpan w:val="3"/>
            <w:noWrap/>
            <w:vAlign w:val="bottom"/>
          </w:tcPr>
          <w:p w14:paraId="4574F98E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Prefeitura Municipal de São Roque</w:t>
            </w:r>
          </w:p>
        </w:tc>
      </w:tr>
      <w:tr w:rsidR="00A8355B" w:rsidRPr="00A8355B" w14:paraId="4D035669" w14:textId="77777777" w:rsidTr="00A8355B">
        <w:trPr>
          <w:trHeight w:val="330"/>
        </w:trPr>
        <w:tc>
          <w:tcPr>
            <w:tcW w:w="2240" w:type="dxa"/>
            <w:noWrap/>
            <w:vAlign w:val="bottom"/>
          </w:tcPr>
          <w:p w14:paraId="33D63C9B" w14:textId="77777777" w:rsidR="00A8355B" w:rsidRPr="00A8355B" w:rsidRDefault="00A8355B" w:rsidP="004F3DD7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Unid. Executora</w:t>
            </w:r>
            <w:r w:rsidRPr="00A83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bottom"/>
          </w:tcPr>
          <w:p w14:paraId="3CDFD821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01.09</w:t>
            </w:r>
          </w:p>
        </w:tc>
        <w:tc>
          <w:tcPr>
            <w:tcW w:w="5842" w:type="dxa"/>
            <w:gridSpan w:val="3"/>
            <w:noWrap/>
            <w:vAlign w:val="bottom"/>
          </w:tcPr>
          <w:p w14:paraId="72735150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SECRETARIA DE SAÚDE</w:t>
            </w:r>
          </w:p>
        </w:tc>
      </w:tr>
      <w:tr w:rsidR="00A8355B" w:rsidRPr="00A8355B" w14:paraId="54791BD6" w14:textId="77777777" w:rsidTr="00A8355B">
        <w:trPr>
          <w:trHeight w:val="300"/>
        </w:trPr>
        <w:tc>
          <w:tcPr>
            <w:tcW w:w="2240" w:type="dxa"/>
            <w:noWrap/>
            <w:vAlign w:val="bottom"/>
          </w:tcPr>
          <w:p w14:paraId="1416C6CD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bottom"/>
          </w:tcPr>
          <w:p w14:paraId="48D552FB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01.09.10</w:t>
            </w:r>
          </w:p>
        </w:tc>
        <w:tc>
          <w:tcPr>
            <w:tcW w:w="5842" w:type="dxa"/>
            <w:gridSpan w:val="3"/>
            <w:noWrap/>
            <w:vAlign w:val="bottom"/>
          </w:tcPr>
          <w:p w14:paraId="3ADD3CFA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Fundo Municipal de Saúde – Atenção Básica</w:t>
            </w:r>
          </w:p>
        </w:tc>
      </w:tr>
      <w:tr w:rsidR="00A8355B" w:rsidRPr="00A8355B" w14:paraId="4A73729C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452DB27D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bottom"/>
          </w:tcPr>
          <w:p w14:paraId="052545C6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42" w:type="dxa"/>
            <w:gridSpan w:val="3"/>
            <w:vAlign w:val="bottom"/>
          </w:tcPr>
          <w:p w14:paraId="01F260AD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A8355B" w:rsidRPr="00A8355B" w14:paraId="5E987F5E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4A00B97E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bottom"/>
          </w:tcPr>
          <w:p w14:paraId="18D8FA0E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842" w:type="dxa"/>
            <w:gridSpan w:val="3"/>
            <w:vAlign w:val="bottom"/>
          </w:tcPr>
          <w:p w14:paraId="56FDB869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A8355B" w:rsidRPr="00A8355B" w14:paraId="0E49AB0B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1B5B1038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bottom"/>
          </w:tcPr>
          <w:p w14:paraId="0F89EA5F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842" w:type="dxa"/>
            <w:gridSpan w:val="3"/>
            <w:vAlign w:val="bottom"/>
          </w:tcPr>
          <w:p w14:paraId="38F0F091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A8355B" w:rsidRPr="00A8355B" w14:paraId="5D80D101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3B337999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bottom"/>
          </w:tcPr>
          <w:p w14:paraId="40CCA9B0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42" w:type="dxa"/>
            <w:gridSpan w:val="3"/>
            <w:vAlign w:val="bottom"/>
          </w:tcPr>
          <w:p w14:paraId="0696AD3E" w14:textId="39F79947" w:rsidR="00A8355B" w:rsidRPr="00A8355B" w:rsidRDefault="00BC7386" w:rsidP="004F3DD7">
            <w:pPr>
              <w:autoSpaceDN w:val="0"/>
              <w:ind w:left="2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73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Aquisição de aparelho de mamografia</w:t>
            </w:r>
          </w:p>
        </w:tc>
      </w:tr>
      <w:tr w:rsidR="00D2401E" w:rsidRPr="00A8355B" w14:paraId="2A7B1608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52BC97DE" w14:textId="454AF6D8" w:rsidR="00D2401E" w:rsidRPr="00A8355B" w:rsidRDefault="00D2401E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919" w:type="dxa"/>
            <w:noWrap/>
            <w:vAlign w:val="bottom"/>
          </w:tcPr>
          <w:p w14:paraId="281B1177" w14:textId="77777777" w:rsidR="00D2401E" w:rsidRPr="00A8355B" w:rsidRDefault="00D2401E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Align w:val="bottom"/>
          </w:tcPr>
          <w:p w14:paraId="3179D8B3" w14:textId="3E5DF1F3" w:rsidR="00D2401E" w:rsidRDefault="00D2401E" w:rsidP="004F3DD7">
            <w:pPr>
              <w:autoSpaceDN w:val="0"/>
              <w:ind w:left="2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4.4.90.52.00</w:t>
            </w:r>
          </w:p>
        </w:tc>
      </w:tr>
      <w:tr w:rsidR="00A8355B" w:rsidRPr="00A8355B" w14:paraId="1AC1882E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31DEF705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bottom"/>
          </w:tcPr>
          <w:p w14:paraId="51B7449F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5842" w:type="dxa"/>
            <w:gridSpan w:val="3"/>
            <w:vAlign w:val="bottom"/>
          </w:tcPr>
          <w:p w14:paraId="7ED05E60" w14:textId="403F8263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556</w:t>
            </w:r>
            <w:r w:rsidRPr="00A835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.000,00</w:t>
            </w:r>
          </w:p>
        </w:tc>
      </w:tr>
      <w:tr w:rsidR="00A8355B" w:rsidRPr="00A8355B" w14:paraId="16BE7BCE" w14:textId="77777777" w:rsidTr="00A8355B">
        <w:trPr>
          <w:trHeight w:val="300"/>
        </w:trPr>
        <w:tc>
          <w:tcPr>
            <w:tcW w:w="2240" w:type="dxa"/>
            <w:noWrap/>
            <w:vAlign w:val="bottom"/>
          </w:tcPr>
          <w:p w14:paraId="0D921791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</w:tcPr>
          <w:p w14:paraId="389EDAC3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42" w:type="dxa"/>
            <w:gridSpan w:val="3"/>
            <w:vAlign w:val="bottom"/>
          </w:tcPr>
          <w:p w14:paraId="413B3073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Meta física: 100</w:t>
            </w:r>
          </w:p>
        </w:tc>
      </w:tr>
      <w:tr w:rsidR="00A8355B" w:rsidRPr="00A8355B" w14:paraId="08762072" w14:textId="77777777" w:rsidTr="00A8355B">
        <w:trPr>
          <w:trHeight w:val="300"/>
        </w:trPr>
        <w:tc>
          <w:tcPr>
            <w:tcW w:w="2240" w:type="dxa"/>
            <w:noWrap/>
            <w:vAlign w:val="bottom"/>
          </w:tcPr>
          <w:p w14:paraId="24A04104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bottom"/>
          </w:tcPr>
          <w:p w14:paraId="32EAEC41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noWrap/>
            <w:vAlign w:val="bottom"/>
          </w:tcPr>
          <w:p w14:paraId="79763D1F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nil"/>
            </w:tcBorders>
            <w:vAlign w:val="bottom"/>
          </w:tcPr>
          <w:p w14:paraId="4813C15A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nil"/>
            </w:tcBorders>
            <w:vAlign w:val="bottom"/>
          </w:tcPr>
          <w:p w14:paraId="38ED7389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76871" w14:textId="77777777" w:rsidR="00A8355B" w:rsidRPr="00A8355B" w:rsidRDefault="00A8355B" w:rsidP="00A8355B">
      <w:pPr>
        <w:rPr>
          <w:rFonts w:ascii="Arial" w:hAnsi="Arial" w:cs="Arial"/>
          <w:sz w:val="20"/>
          <w:szCs w:val="20"/>
        </w:rPr>
      </w:pPr>
      <w:r w:rsidRPr="00A8355B">
        <w:rPr>
          <w:rFonts w:ascii="Arial" w:hAnsi="Arial" w:cs="Arial"/>
          <w:sz w:val="20"/>
          <w:szCs w:val="20"/>
        </w:rPr>
        <w:t xml:space="preserve"> </w:t>
      </w:r>
    </w:p>
    <w:p w14:paraId="1AFE8547" w14:textId="77777777" w:rsidR="00A8355B" w:rsidRPr="00A8355B" w:rsidRDefault="00A8355B" w:rsidP="00A8355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5B">
        <w:rPr>
          <w:rFonts w:ascii="Arial" w:hAnsi="Arial" w:cs="Arial"/>
          <w:sz w:val="20"/>
          <w:szCs w:val="20"/>
        </w:rPr>
        <w:tab/>
      </w:r>
      <w:bookmarkStart w:id="0" w:name="_Hlk138428574"/>
      <w:r w:rsidRPr="00A8355B">
        <w:rPr>
          <w:rFonts w:ascii="Arial" w:hAnsi="Arial" w:cs="Arial"/>
          <w:sz w:val="20"/>
          <w:szCs w:val="20"/>
        </w:rPr>
        <w:t>A ação e/ou projeto/atividade será coberta com recursos resultantes da anulação total ou parcial do seguinte Projeto/Atividade:</w:t>
      </w:r>
    </w:p>
    <w:bookmarkEnd w:id="0"/>
    <w:p w14:paraId="314BC08C" w14:textId="77777777" w:rsidR="00A8355B" w:rsidRPr="00A8355B" w:rsidRDefault="00A8355B" w:rsidP="00A835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919"/>
        <w:gridCol w:w="3444"/>
        <w:gridCol w:w="2398"/>
      </w:tblGrid>
      <w:tr w:rsidR="00A8355B" w:rsidRPr="00A8355B" w14:paraId="567D0595" w14:textId="77777777" w:rsidTr="00A8355B">
        <w:trPr>
          <w:trHeight w:val="330"/>
        </w:trPr>
        <w:tc>
          <w:tcPr>
            <w:tcW w:w="2240" w:type="dxa"/>
            <w:noWrap/>
            <w:vAlign w:val="bottom"/>
          </w:tcPr>
          <w:p w14:paraId="422686D6" w14:textId="77777777" w:rsidR="00A8355B" w:rsidRPr="00A8355B" w:rsidRDefault="00A8355B" w:rsidP="004F3DD7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  <w:r w:rsidRPr="00A83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bottom"/>
          </w:tcPr>
          <w:p w14:paraId="5B0FA0A0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42" w:type="dxa"/>
            <w:gridSpan w:val="2"/>
            <w:noWrap/>
            <w:vAlign w:val="bottom"/>
          </w:tcPr>
          <w:p w14:paraId="0191EEA6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Prefeitura Municipal de São Roque</w:t>
            </w:r>
          </w:p>
        </w:tc>
      </w:tr>
      <w:tr w:rsidR="00A8355B" w:rsidRPr="00A8355B" w14:paraId="5D3EEF96" w14:textId="77777777" w:rsidTr="00A8355B">
        <w:trPr>
          <w:trHeight w:val="330"/>
        </w:trPr>
        <w:tc>
          <w:tcPr>
            <w:tcW w:w="2240" w:type="dxa"/>
            <w:noWrap/>
            <w:vAlign w:val="bottom"/>
          </w:tcPr>
          <w:p w14:paraId="154C1693" w14:textId="77777777" w:rsidR="00A8355B" w:rsidRPr="00A8355B" w:rsidRDefault="00A8355B" w:rsidP="004F3DD7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Unid. Executora</w:t>
            </w:r>
            <w:r w:rsidRPr="00A83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bottom"/>
          </w:tcPr>
          <w:p w14:paraId="230AC47E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01.09</w:t>
            </w:r>
          </w:p>
        </w:tc>
        <w:tc>
          <w:tcPr>
            <w:tcW w:w="5842" w:type="dxa"/>
            <w:gridSpan w:val="2"/>
            <w:noWrap/>
            <w:vAlign w:val="bottom"/>
          </w:tcPr>
          <w:p w14:paraId="6F20ED5D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SECRETARIA DE SAÚDE</w:t>
            </w:r>
          </w:p>
        </w:tc>
      </w:tr>
      <w:tr w:rsidR="00A8355B" w:rsidRPr="00A8355B" w14:paraId="2C8B3E29" w14:textId="77777777" w:rsidTr="00A8355B">
        <w:trPr>
          <w:trHeight w:val="300"/>
        </w:trPr>
        <w:tc>
          <w:tcPr>
            <w:tcW w:w="2240" w:type="dxa"/>
            <w:noWrap/>
            <w:vAlign w:val="bottom"/>
          </w:tcPr>
          <w:p w14:paraId="527A2F6C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bottom"/>
          </w:tcPr>
          <w:p w14:paraId="347A2B96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01.09.10</w:t>
            </w:r>
          </w:p>
        </w:tc>
        <w:tc>
          <w:tcPr>
            <w:tcW w:w="5842" w:type="dxa"/>
            <w:gridSpan w:val="2"/>
            <w:noWrap/>
            <w:vAlign w:val="bottom"/>
          </w:tcPr>
          <w:p w14:paraId="4DE6DBCE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Fundo Municipal de Saúde – Atenção Básica</w:t>
            </w:r>
          </w:p>
        </w:tc>
      </w:tr>
      <w:tr w:rsidR="00A8355B" w:rsidRPr="00A8355B" w14:paraId="423B55D1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74DC79F1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bottom"/>
          </w:tcPr>
          <w:p w14:paraId="493F0497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42" w:type="dxa"/>
            <w:gridSpan w:val="2"/>
            <w:vAlign w:val="bottom"/>
          </w:tcPr>
          <w:p w14:paraId="11A00061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A8355B" w:rsidRPr="00A8355B" w14:paraId="4EF855B7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7957FED3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bottom"/>
          </w:tcPr>
          <w:p w14:paraId="3FD7E4EE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842" w:type="dxa"/>
            <w:gridSpan w:val="2"/>
            <w:vAlign w:val="bottom"/>
          </w:tcPr>
          <w:p w14:paraId="5876571A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A8355B" w:rsidRPr="00A8355B" w14:paraId="36B611CA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27FD1C15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bottom"/>
          </w:tcPr>
          <w:p w14:paraId="342B19DC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842" w:type="dxa"/>
            <w:gridSpan w:val="2"/>
            <w:vAlign w:val="bottom"/>
          </w:tcPr>
          <w:p w14:paraId="748BEAA7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A8355B" w:rsidRPr="00A8355B" w14:paraId="17401A14" w14:textId="77777777" w:rsidTr="00A8355B">
        <w:trPr>
          <w:trHeight w:val="300"/>
        </w:trPr>
        <w:tc>
          <w:tcPr>
            <w:tcW w:w="2240" w:type="dxa"/>
            <w:noWrap/>
            <w:vAlign w:val="center"/>
          </w:tcPr>
          <w:p w14:paraId="01D53573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bottom"/>
          </w:tcPr>
          <w:p w14:paraId="6B701FB1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2192</w:t>
            </w:r>
          </w:p>
        </w:tc>
        <w:tc>
          <w:tcPr>
            <w:tcW w:w="5842" w:type="dxa"/>
            <w:gridSpan w:val="2"/>
            <w:vAlign w:val="bottom"/>
          </w:tcPr>
          <w:p w14:paraId="477CBBDE" w14:textId="77777777" w:rsidR="00A8355B" w:rsidRPr="00A8355B" w:rsidRDefault="00A8355B" w:rsidP="004F3DD7">
            <w:pPr>
              <w:autoSpaceDN w:val="0"/>
              <w:ind w:left="25"/>
              <w:rPr>
                <w:rFonts w:ascii="Arial" w:hAnsi="Arial" w:cs="Arial"/>
                <w:b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sz w:val="20"/>
                <w:szCs w:val="20"/>
              </w:rPr>
              <w:t>Manutenção da Atenção Básica</w:t>
            </w:r>
          </w:p>
        </w:tc>
      </w:tr>
      <w:tr w:rsidR="00A8355B" w:rsidRPr="00A8355B" w14:paraId="58A22615" w14:textId="77777777" w:rsidTr="00A8355B">
        <w:trPr>
          <w:trHeight w:val="300"/>
        </w:trPr>
        <w:tc>
          <w:tcPr>
            <w:tcW w:w="2240" w:type="dxa"/>
            <w:noWrap/>
            <w:vAlign w:val="bottom"/>
          </w:tcPr>
          <w:p w14:paraId="1135305C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5B">
              <w:rPr>
                <w:rFonts w:ascii="Arial" w:hAnsi="Arial" w:cs="Arial"/>
                <w:b/>
                <w:bCs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bottom"/>
          </w:tcPr>
          <w:p w14:paraId="408CEAA6" w14:textId="77777777" w:rsidR="00A8355B" w:rsidRPr="00A8355B" w:rsidRDefault="00A8355B" w:rsidP="004F3DD7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55B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3444" w:type="dxa"/>
            <w:noWrap/>
            <w:vAlign w:val="bottom"/>
          </w:tcPr>
          <w:p w14:paraId="7912C91A" w14:textId="0E24E676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  <w:r w:rsidRPr="00A8355B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98" w:type="dxa"/>
            <w:noWrap/>
            <w:vAlign w:val="bottom"/>
          </w:tcPr>
          <w:p w14:paraId="60B9F2BD" w14:textId="77777777" w:rsidR="00A8355B" w:rsidRPr="00A8355B" w:rsidRDefault="00A8355B" w:rsidP="004F3DD7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CEC85" w14:textId="77777777" w:rsidR="007921E9" w:rsidRPr="00A8355B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619A8E58" w14:textId="77777777" w:rsidR="007921E9" w:rsidRPr="00A8355B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A8355B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A8355B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A8355B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5918C109" w14:textId="0FA1CA70" w:rsidR="007921E9" w:rsidRPr="00A8355B" w:rsidRDefault="00A8355B" w:rsidP="00A8355B">
      <w:pPr>
        <w:jc w:val="both"/>
        <w:rPr>
          <w:rFonts w:ascii="Arial" w:hAnsi="Arial" w:cs="Arial"/>
          <w:sz w:val="20"/>
          <w:szCs w:val="20"/>
        </w:rPr>
      </w:pPr>
      <w:r w:rsidRPr="00A8355B">
        <w:rPr>
          <w:rFonts w:ascii="Arial" w:hAnsi="Arial" w:cs="Arial"/>
          <w:sz w:val="20"/>
          <w:szCs w:val="20"/>
        </w:rPr>
        <w:t xml:space="preserve">Esta Emenda assegura no programa de trabalho de 2024, meios para garantir a ampliação dos equipamentos da </w:t>
      </w:r>
      <w:r>
        <w:rPr>
          <w:rFonts w:ascii="Arial" w:hAnsi="Arial" w:cs="Arial"/>
          <w:sz w:val="20"/>
          <w:szCs w:val="20"/>
        </w:rPr>
        <w:t>Santa Casa</w:t>
      </w:r>
      <w:r w:rsidRPr="00A8355B">
        <w:rPr>
          <w:rFonts w:ascii="Arial" w:hAnsi="Arial" w:cs="Arial"/>
          <w:sz w:val="20"/>
          <w:szCs w:val="20"/>
        </w:rPr>
        <w:t>, considerando a grande demanda d</w:t>
      </w:r>
      <w:r>
        <w:rPr>
          <w:rFonts w:ascii="Arial" w:hAnsi="Arial" w:cs="Arial"/>
          <w:sz w:val="20"/>
          <w:szCs w:val="20"/>
        </w:rPr>
        <w:t>a</w:t>
      </w:r>
      <w:r w:rsidRPr="00A835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cidade</w:t>
      </w:r>
      <w:r w:rsidRPr="00A8355B">
        <w:rPr>
          <w:rFonts w:ascii="Arial" w:hAnsi="Arial" w:cs="Arial"/>
          <w:sz w:val="20"/>
          <w:szCs w:val="20"/>
        </w:rPr>
        <w:t>.</w:t>
      </w:r>
    </w:p>
    <w:p w14:paraId="46DEE70D" w14:textId="51CBC599" w:rsidR="007921E9" w:rsidRPr="00A8355B" w:rsidRDefault="00000000" w:rsidP="00A8355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8355B">
        <w:rPr>
          <w:rFonts w:ascii="Arial" w:hAnsi="Arial" w:cs="Arial"/>
          <w:sz w:val="20"/>
          <w:szCs w:val="20"/>
        </w:rPr>
        <w:tab/>
      </w:r>
    </w:p>
    <w:p w14:paraId="7052C62C" w14:textId="77777777" w:rsidR="007921E9" w:rsidRPr="00A8355B" w:rsidRDefault="007921E9" w:rsidP="00A8355B">
      <w:pPr>
        <w:jc w:val="both"/>
        <w:rPr>
          <w:rFonts w:ascii="Arial" w:hAnsi="Arial" w:cs="Arial"/>
          <w:sz w:val="20"/>
          <w:szCs w:val="20"/>
        </w:rPr>
      </w:pPr>
    </w:p>
    <w:p w14:paraId="328967C4" w14:textId="40B74468" w:rsidR="007921E9" w:rsidRPr="00A8355B" w:rsidRDefault="00000000" w:rsidP="00A8355B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8355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A8355B" w:rsidRPr="00A8355B">
        <w:rPr>
          <w:rFonts w:ascii="Arial" w:hAnsi="Arial" w:cs="Arial"/>
          <w:b w:val="0"/>
          <w:bCs w:val="0"/>
          <w:color w:val="auto"/>
          <w:sz w:val="20"/>
          <w:szCs w:val="20"/>
        </w:rPr>
        <w:t>18</w:t>
      </w:r>
      <w:r w:rsidRPr="00A8355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081921B" w14:textId="77777777" w:rsidR="007921E9" w:rsidRPr="00A8355B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A8355B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8355B">
        <w:rPr>
          <w:rFonts w:ascii="Arial" w:hAnsi="Arial" w:cs="Arial"/>
          <w:b/>
          <w:bCs/>
          <w:caps/>
          <w:sz w:val="20"/>
          <w:szCs w:val="20"/>
        </w:rPr>
        <w:t>José Alexandre Pierroni Dias</w:t>
      </w:r>
    </w:p>
    <w:p w14:paraId="3E4B2ACC" w14:textId="77777777" w:rsidR="007921E9" w:rsidRPr="00A8355B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8355B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6B8DB379" w:rsidR="007921E9" w:rsidRPr="0018590D" w:rsidRDefault="00000000" w:rsidP="00A8355B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18/10/2023 - 15:04 15970/2023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8511" w14:textId="77777777" w:rsidR="00312D04" w:rsidRDefault="00312D04">
      <w:r>
        <w:separator/>
      </w:r>
    </w:p>
  </w:endnote>
  <w:endnote w:type="continuationSeparator" w:id="0">
    <w:p w14:paraId="3554F5B4" w14:textId="77777777" w:rsidR="00312D04" w:rsidRDefault="003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B78" w14:textId="77777777" w:rsidR="00312D04" w:rsidRDefault="00312D04">
      <w:r>
        <w:separator/>
      </w:r>
    </w:p>
  </w:footnote>
  <w:footnote w:type="continuationSeparator" w:id="0">
    <w:p w14:paraId="1CAE4F68" w14:textId="77777777" w:rsidR="00312D04" w:rsidRDefault="003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1095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12D04"/>
    <w:rsid w:val="00337BC4"/>
    <w:rsid w:val="005F6E0B"/>
    <w:rsid w:val="006854DB"/>
    <w:rsid w:val="0069782C"/>
    <w:rsid w:val="007064E9"/>
    <w:rsid w:val="007921E9"/>
    <w:rsid w:val="007F4433"/>
    <w:rsid w:val="00915ABC"/>
    <w:rsid w:val="00965E32"/>
    <w:rsid w:val="009F510C"/>
    <w:rsid w:val="00A25719"/>
    <w:rsid w:val="00A54D32"/>
    <w:rsid w:val="00A570BD"/>
    <w:rsid w:val="00A8355B"/>
    <w:rsid w:val="00A906D8"/>
    <w:rsid w:val="00AB5A74"/>
    <w:rsid w:val="00B24108"/>
    <w:rsid w:val="00BC7386"/>
    <w:rsid w:val="00C52EA5"/>
    <w:rsid w:val="00D2401E"/>
    <w:rsid w:val="00D24AC4"/>
    <w:rsid w:val="00EC4F03"/>
    <w:rsid w:val="00F071AE"/>
    <w:rsid w:val="00F55530"/>
    <w:rsid w:val="00FC3028"/>
    <w:rsid w:val="00F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465286F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13</cp:revision>
  <dcterms:created xsi:type="dcterms:W3CDTF">2018-10-03T13:28:00Z</dcterms:created>
  <dcterms:modified xsi:type="dcterms:W3CDTF">2023-11-22T14:19:00Z</dcterms:modified>
</cp:coreProperties>
</file>